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75" w:rsidRDefault="00702D03">
      <w:r>
        <w:rPr>
          <w:noProof/>
        </w:rPr>
        <w:pict>
          <v:rect id="Rectangle 1" o:spid="_x0000_s1027" style="position:absolute;margin-left:-23.45pt;margin-top:-3.75pt;width:732pt;height:42.3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" fillcolor="#4f81bd [3204]" strokecolor="#243f60 [1604]" strokeweight="2pt">
            <v:path arrowok="t"/>
            <v:textbox>
              <w:txbxContent>
                <w:p w:rsidR="00E77475" w:rsidRPr="00E4431E" w:rsidRDefault="00E4431E" w:rsidP="00E77475">
                  <w:pPr>
                    <w:jc w:val="center"/>
                    <w:rPr>
                      <w:b/>
                      <w:color w:val="FFFF00"/>
                      <w:sz w:val="26"/>
                      <w:szCs w:val="26"/>
                    </w:rPr>
                  </w:pPr>
                  <w:r>
                    <w:rPr>
                      <w:b/>
                      <w:color w:val="FFFF00"/>
                      <w:sz w:val="26"/>
                      <w:szCs w:val="26"/>
                    </w:rPr>
                    <w:t xml:space="preserve">The mission of the Master of Science in Curriculum and Instruction program is to enable graduates to assume a curricular leadership role in research, implementation, and evaluation of effective models of teaching and learning to impact diverse learners. </w:t>
                  </w:r>
                </w:p>
              </w:txbxContent>
            </v:textbox>
          </v:rect>
        </w:pict>
      </w:r>
    </w:p>
    <w:p w:rsidR="002C3EB0" w:rsidRDefault="00702D0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523.5pt;margin-top:13.1pt;width:0;height:7.35pt;z-index:251742208" o:connectortype="straight" strokecolor="#4f81bd [3204]">
            <v:stroke endarrow="block"/>
          </v:shape>
        </w:pict>
      </w:r>
      <w:r>
        <w:rPr>
          <w:noProof/>
        </w:rPr>
        <w:pict>
          <v:shape id="_x0000_s1065" type="#_x0000_t32" style="position:absolute;margin-left:334.35pt;margin-top:13.1pt;width:.75pt;height:7.35pt;z-index:251741184" o:connectortype="straight" strokecolor="#4f81bd [3204]">
            <v:stroke endarrow="block"/>
          </v:shape>
        </w:pict>
      </w:r>
      <w:r>
        <w:rPr>
          <w:noProof/>
        </w:rPr>
        <w:pict>
          <v:shape id="_x0000_s1064" type="#_x0000_t32" style="position:absolute;margin-left:155.7pt;margin-top:13.1pt;width:0;height:7.35pt;z-index:251740160" o:connectortype="straight" strokecolor="#4f81bd [3204]">
            <v:stroke endarrow="block"/>
          </v:shape>
        </w:pict>
      </w:r>
      <w:r>
        <w:rPr>
          <w:noProof/>
        </w:rPr>
        <w:pict>
          <v:shape id="AutoShape 32" o:spid="_x0000_s1048" type="#_x0000_t32" style="position:absolute;margin-left:-87.15pt;margin-top:4.4pt;width:0;height:38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KzMw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rect id="Rectangle 39" o:spid="_x0000_s1026" style="position:absolute;margin-left:60pt;margin-top:20.45pt;width:552.75pt;height:20.2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" fillcolor="#fabf8f [1945]" strokecolor="#243f60 [1604]" strokeweight="2pt">
            <v:textbox>
              <w:txbxContent>
                <w:p w:rsidR="009234F1" w:rsidRPr="009744D4" w:rsidRDefault="009234F1" w:rsidP="009234F1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744D4">
                    <w:rPr>
                      <w:b/>
                      <w:color w:val="000000" w:themeColor="text1"/>
                      <w:sz w:val="16"/>
                      <w:szCs w:val="16"/>
                    </w:rPr>
                    <w:t>Goals</w:t>
                  </w:r>
                </w:p>
              </w:txbxContent>
            </v:textbox>
          </v:rect>
        </w:pict>
      </w:r>
    </w:p>
    <w:p w:rsidR="002C3EB0" w:rsidRPr="002C3EB0" w:rsidRDefault="00702D03" w:rsidP="002C3EB0">
      <w:r>
        <w:rPr>
          <w:noProof/>
        </w:rPr>
        <w:pict>
          <v:shape id="_x0000_s1069" type="#_x0000_t32" style="position:absolute;margin-left:523.5pt;margin-top:15.25pt;width:0;height:14.1pt;z-index:251745280" o:connectortype="straight" strokecolor="#4f81bd [3204]">
            <v:stroke endarrow="block"/>
          </v:shape>
        </w:pict>
      </w:r>
      <w:r>
        <w:rPr>
          <w:noProof/>
        </w:rPr>
        <w:pict>
          <v:shape id="_x0000_s1068" type="#_x0000_t32" style="position:absolute;margin-left:340.55pt;margin-top:15.25pt;width:0;height:14.1pt;z-index:251744256" o:connectortype="straight" strokecolor="#4f81bd [3204]">
            <v:stroke endarrow="block"/>
          </v:shape>
        </w:pict>
      </w:r>
      <w:r>
        <w:rPr>
          <w:noProof/>
        </w:rPr>
        <w:pict>
          <v:shape id="_x0000_s1067" type="#_x0000_t32" style="position:absolute;margin-left:168pt;margin-top:15.25pt;width:0;height:9.6pt;z-index:251743232" o:connectortype="straight" strokecolor="#4f81bd [3204]">
            <v:stroke endarrow="block"/>
          </v:shape>
        </w:pict>
      </w:r>
      <w:r>
        <w:rPr>
          <w:noProof/>
        </w:rPr>
        <w:pict>
          <v:roundrect id="Rounded Rectangle 4" o:spid="_x0000_s1028" style="position:absolute;margin-left:106.85pt;margin-top:24.85pt;width:126.7pt;height:111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" fillcolor="#4f81bd [3204]" strokecolor="#243f60 [1604]" strokeweight="2pt">
            <v:path arrowok="t"/>
            <v:textbox>
              <w:txbxContent>
                <w:p w:rsidR="007D6196" w:rsidRPr="00B13CF5" w:rsidRDefault="00B13CF5" w:rsidP="007D6196">
                  <w:pPr>
                    <w:jc w:val="center"/>
                    <w:rPr>
                      <w:b/>
                      <w:color w:val="FFFF00"/>
                    </w:rPr>
                  </w:pPr>
                  <w:r w:rsidRPr="00B13CF5">
                    <w:rPr>
                      <w:b/>
                      <w:color w:val="FFFF00"/>
                    </w:rPr>
                    <w:t xml:space="preserve">To become critical consumers of research in order to impact teaching and learning </w:t>
                  </w:r>
                  <w:r w:rsidR="005E0F04" w:rsidRPr="00B13CF5">
                    <w:rPr>
                      <w:b/>
                      <w:color w:val="FFFF00"/>
                    </w:rPr>
                    <w:t xml:space="preserve"> </w:t>
                  </w:r>
                </w:p>
              </w:txbxContent>
            </v:textbox>
          </v:roundrect>
        </w:pict>
      </w:r>
    </w:p>
    <w:p w:rsidR="002C3EB0" w:rsidRPr="002C3EB0" w:rsidRDefault="00702D03" w:rsidP="002C3EB0">
      <w:r>
        <w:rPr>
          <w:noProof/>
        </w:rPr>
        <w:pict>
          <v:roundrect id="Rounded Rectangle 3" o:spid="_x0000_s1029" style="position:absolute;margin-left:459.6pt;margin-top:3.9pt;width:127.5pt;height:109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" fillcolor="#4f81bd [3204]" strokecolor="#243f60 [1604]" strokeweight="2pt">
            <v:path arrowok="t"/>
            <v:textbox>
              <w:txbxContent>
                <w:p w:rsidR="00E77475" w:rsidRPr="00787998" w:rsidRDefault="00787998" w:rsidP="00E77475">
                  <w:pPr>
                    <w:jc w:val="center"/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787998">
                    <w:rPr>
                      <w:b/>
                      <w:color w:val="FFFF00"/>
                      <w:sz w:val="20"/>
                      <w:szCs w:val="20"/>
                    </w:rPr>
                    <w:t>To accept/initiate curricular leadership roles in the assessment and evaluation of curriculum and instruction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275.95pt;margin-top:3.9pt;width:132.75pt;height:106.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" fillcolor="#4f81bd [3204]" strokecolor="#243f60 [1604]" strokeweight="2pt">
            <v:path arrowok="t"/>
            <v:textbox>
              <w:txbxContent>
                <w:p w:rsidR="008E5E02" w:rsidRPr="00787998" w:rsidRDefault="00787998" w:rsidP="008E5E02">
                  <w:pPr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To design and implement educational curricula to aid classroom teachers in meeting the needs of diverse learners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64" o:spid="_x0000_s1047" type="#_x0000_t32" style="position:absolute;margin-left:408pt;margin-top:24.9pt;width:46.8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" strokecolor="black [3213]">
            <v:stroke startarrow="block" endarrow="block"/>
          </v:shape>
        </w:pict>
      </w:r>
      <w:r>
        <w:rPr>
          <w:noProof/>
        </w:rPr>
        <w:pict>
          <v:shape id="AutoShape 63" o:spid="_x0000_s1046" type="#_x0000_t32" style="position:absolute;margin-left:233.55pt;margin-top:21.15pt;width:42.4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" strokecolor="black [3213]">
            <v:stroke startarrow="block" endarrow="block"/>
          </v:shape>
        </w:pict>
      </w:r>
    </w:p>
    <w:p w:rsidR="002C3EB0" w:rsidRPr="002C3EB0" w:rsidRDefault="002C3EB0" w:rsidP="002C3EB0"/>
    <w:p w:rsidR="002C3EB0" w:rsidRPr="002C3EB0" w:rsidRDefault="00702D03" w:rsidP="002C3EB0">
      <w:r>
        <w:rPr>
          <w:noProof/>
        </w:rPr>
        <w:pict>
          <v:shape id="_x0000_s1059" type="#_x0000_t32" style="position:absolute;margin-left:522pt;margin-top:18.3pt;width:1.5pt;height:38.25pt;z-index:251653114" o:connectortype="straight" strokecolor="#4f81bd [3204]">
            <v:stroke endarrow="block"/>
          </v:shape>
        </w:pict>
      </w:r>
      <w:r>
        <w:rPr>
          <w:noProof/>
        </w:rPr>
        <w:pict>
          <v:shape id="_x0000_s1057" type="#_x0000_t32" style="position:absolute;margin-left:366pt;margin-top:13.8pt;width:1.5pt;height:45.75pt;z-index:251655164" o:connectortype="straight" strokecolor="#4f81bd [3204]">
            <v:stroke endarrow="block"/>
          </v:shape>
        </w:pict>
      </w:r>
      <w:r>
        <w:rPr>
          <w:noProof/>
        </w:rPr>
        <w:pict>
          <v:shape id="_x0000_s1053" type="#_x0000_t32" style="position:absolute;margin-left:167.25pt;margin-top:18.3pt;width:.75pt;height:32.25pt;flip:x;z-index:251658239" o:connectortype="straight" strokecolor="#4f81bd [3204]">
            <v:stroke endarrow="block"/>
          </v:shape>
        </w:pict>
      </w:r>
    </w:p>
    <w:p w:rsidR="002C3EB0" w:rsidRPr="002C3EB0" w:rsidRDefault="002C3EB0" w:rsidP="002C3EB0"/>
    <w:p w:rsidR="002C3EB0" w:rsidRPr="002C3EB0" w:rsidRDefault="00702D03" w:rsidP="002C3EB0">
      <w:r>
        <w:rPr>
          <w:noProof/>
        </w:rPr>
        <w:pict>
          <v:shape id="_x0000_s1078" type="#_x0000_t32" style="position:absolute;margin-left:523.5pt;margin-top:11.65pt;width:5.7pt;height:40.65pt;z-index:251640814" o:connectortype="straight" strokecolor="#4f81bd [3204]">
            <v:stroke endarrow="block"/>
          </v:shape>
        </w:pict>
      </w:r>
      <w:r>
        <w:rPr>
          <w:noProof/>
        </w:rPr>
        <w:pict>
          <v:shape id="_x0000_s1077" type="#_x0000_t32" style="position:absolute;margin-left:401.85pt;margin-top:5.65pt;width:159pt;height:46.65pt;z-index:251641839" o:connectortype="straight" strokecolor="#4f81bd [3204]">
            <v:stroke endarrow="block"/>
          </v:shape>
        </w:pict>
      </w:r>
      <w:r>
        <w:rPr>
          <w:noProof/>
        </w:rPr>
        <w:pict>
          <v:shape id="_x0000_s1076" type="#_x0000_t32" style="position:absolute;margin-left:356.85pt;margin-top:8.65pt;width:.75pt;height:43.65pt;z-index:251642864" o:connectortype="straight" strokecolor="#4f81bd [3204]">
            <v:stroke endarrow="block"/>
          </v:shape>
        </w:pict>
      </w:r>
      <w:r>
        <w:rPr>
          <w:noProof/>
        </w:rPr>
        <w:pict>
          <v:shape id="_x0000_s1075" type="#_x0000_t32" style="position:absolute;margin-left:229.5pt;margin-top:-.35pt;width:292.5pt;height:52.65pt;z-index:251643889" o:connectortype="straight" strokecolor="#4f81bd [3204]">
            <v:stroke endarrow="block"/>
          </v:shape>
        </w:pict>
      </w:r>
      <w:r>
        <w:rPr>
          <w:noProof/>
        </w:rPr>
        <w:pict>
          <v:shape id="_x0000_s1074" type="#_x0000_t32" style="position:absolute;margin-left:197.85pt;margin-top:8.65pt;width:142.7pt;height:43.65pt;z-index:251644914" o:connectortype="straight" strokecolor="#4f81bd [3204]">
            <v:stroke endarrow="block"/>
          </v:shape>
        </w:pict>
      </w:r>
      <w:r>
        <w:rPr>
          <w:noProof/>
        </w:rPr>
        <w:pict>
          <v:shape id="_x0000_s1073" type="#_x0000_t32" style="position:absolute;margin-left:168pt;margin-top:8.65pt;width:0;height:37.65pt;z-index:251645939" o:connectortype="straight" strokecolor="#4f81bd [3204]">
            <v:stroke endarrow="block"/>
          </v:shape>
        </w:pict>
      </w:r>
      <w:r>
        <w:rPr>
          <w:noProof/>
        </w:rPr>
        <w:pict>
          <v:rect id="Rectangle 40" o:spid="_x0000_s1031" style="position:absolute;margin-left:66pt;margin-top:20.05pt;width:552.75pt;height:16.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" fillcolor="#fabf8f [1945]" strokecolor="#243f60 [1604]" strokeweight="2pt">
            <v:textbox>
              <w:txbxContent>
                <w:p w:rsidR="00C44EF7" w:rsidRPr="009744D4" w:rsidRDefault="00C44EF7" w:rsidP="00C44EF7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744D4">
                    <w:rPr>
                      <w:b/>
                      <w:color w:val="000000" w:themeColor="text1"/>
                      <w:sz w:val="16"/>
                      <w:szCs w:val="16"/>
                    </w:rPr>
                    <w:t>Outcomes</w:t>
                  </w:r>
                </w:p>
              </w:txbxContent>
            </v:textbox>
          </v:rect>
        </w:pict>
      </w:r>
    </w:p>
    <w:p w:rsidR="002C3EB0" w:rsidRPr="002C3EB0" w:rsidRDefault="00702D03" w:rsidP="002C3EB0">
      <w:r>
        <w:rPr>
          <w:noProof/>
        </w:rPr>
        <w:pict>
          <v:rect id="Rectangle 21" o:spid="_x0000_s1032" style="position:absolute;margin-left:111pt;margin-top:20.85pt;width:118.5pt;height:108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" fillcolor="#4f81bd [3204]" strokecolor="#243f60 [1604]" strokeweight="2pt">
            <v:path arrowok="t"/>
            <v:textbox>
              <w:txbxContent>
                <w:p w:rsidR="00AE1188" w:rsidRPr="00012EA3" w:rsidRDefault="00B13CF5" w:rsidP="00AE1188">
                  <w:pPr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Candidates synthesize and analyze current research to promote curriculum and instruction models</w:t>
                  </w:r>
                </w:p>
              </w:txbxContent>
            </v:textbox>
          </v:rect>
        </w:pict>
      </w:r>
    </w:p>
    <w:p w:rsidR="002C3EB0" w:rsidRPr="002C3EB0" w:rsidRDefault="00702D03" w:rsidP="002C3EB0">
      <w:r>
        <w:rPr>
          <w:noProof/>
        </w:rPr>
        <w:pict>
          <v:rect id="Rectangle 18" o:spid="_x0000_s1033" style="position:absolute;margin-left:448.45pt;margin-top:1.4pt;width:150.75pt;height:102.7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" fillcolor="#4f81bd [3204]" strokecolor="#243f60 [1604]" strokeweight="2pt">
            <v:path arrowok="t"/>
            <v:textbox>
              <w:txbxContent>
                <w:p w:rsidR="00921716" w:rsidRPr="00787998" w:rsidRDefault="00787998" w:rsidP="00921716">
                  <w:pPr>
                    <w:jc w:val="center"/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787998">
                    <w:rPr>
                      <w:b/>
                      <w:color w:val="FFFF00"/>
                      <w:sz w:val="20"/>
                      <w:szCs w:val="20"/>
                    </w:rPr>
                    <w:t>Candidates enhance instruction based on the synthesis, analysis, assessment, and evaluation of data to impact the aca</w:t>
                  </w:r>
                  <w:r>
                    <w:rPr>
                      <w:b/>
                      <w:color w:val="FFFF00"/>
                      <w:sz w:val="20"/>
                      <w:szCs w:val="20"/>
                    </w:rPr>
                    <w:t>demic needs of diverse learners</w:t>
                  </w:r>
                  <w:r w:rsidR="009F1ADE">
                    <w:rPr>
                      <w:b/>
                      <w:color w:val="FFFF00"/>
                      <w:sz w:val="20"/>
                      <w:szCs w:val="20"/>
                    </w:rPr>
                    <w:t xml:space="preserve"> at a school or district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79.05pt;margin-top:1.4pt;width:128.95pt;height:102.7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" fillcolor="#4f81bd [3204]" strokecolor="#243f60 [1604]" strokeweight="2pt">
            <v:path arrowok="t"/>
            <v:textbox>
              <w:txbxContent>
                <w:p w:rsidR="00AE1188" w:rsidRPr="000A08C7" w:rsidRDefault="00B13CF5" w:rsidP="00AE1188">
                  <w:pPr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Candidates utilize evidenced-based practices, methodologies, and teaching practices</w:t>
                  </w:r>
                </w:p>
              </w:txbxContent>
            </v:textbox>
          </v:rect>
        </w:pict>
      </w:r>
    </w:p>
    <w:p w:rsidR="002C3EB0" w:rsidRPr="002C3EB0" w:rsidRDefault="002C3EB0" w:rsidP="002C3EB0"/>
    <w:p w:rsidR="002C3EB0" w:rsidRPr="002C3EB0" w:rsidRDefault="00702D03" w:rsidP="002C3EB0">
      <w:r>
        <w:rPr>
          <w:noProof/>
        </w:rPr>
        <w:pict>
          <v:shape id="_x0000_s1063" type="#_x0000_t32" style="position:absolute;margin-left:523.5pt;margin-top:6.65pt;width:5.7pt;height:42.45pt;z-index:251650039" o:connectortype="straight" strokecolor="#4f81bd [3204]">
            <v:stroke endarrow="block"/>
          </v:shape>
        </w:pict>
      </w:r>
      <w:r>
        <w:rPr>
          <w:noProof/>
        </w:rPr>
        <w:pict>
          <v:shape id="_x0000_s1062" type="#_x0000_t32" style="position:absolute;margin-left:340.55pt;margin-top:6.65pt;width:0;height:42.45pt;z-index:251651064" o:connectortype="straight" strokecolor="#4f81bd [3204]">
            <v:stroke endarrow="block"/>
          </v:shape>
        </w:pict>
      </w:r>
      <w:r>
        <w:rPr>
          <w:noProof/>
        </w:rPr>
        <w:pict>
          <v:shape id="_x0000_s1061" type="#_x0000_t32" style="position:absolute;margin-left:155.7pt;margin-top:6.65pt;width:12.3pt;height:42.45pt;flip:x;z-index:251652089" o:connectortype="straight" strokecolor="#4f81bd [3204]">
            <v:stroke endarrow="block"/>
          </v:shape>
        </w:pict>
      </w:r>
    </w:p>
    <w:p w:rsidR="002C3EB0" w:rsidRPr="002C3EB0" w:rsidRDefault="002C3EB0" w:rsidP="002C3EB0"/>
    <w:p w:rsidR="002C3EB0" w:rsidRDefault="00702D03" w:rsidP="002C3EB0">
      <w:r>
        <w:rPr>
          <w:noProof/>
        </w:rPr>
        <w:pict>
          <v:shape id="_x0000_s1072" type="#_x0000_t32" style="position:absolute;margin-left:529.2pt;margin-top:2.4pt;width:3.9pt;height:38.25pt;z-index:251646964" o:connectortype="straight" strokecolor="#4f81bd [3204]">
            <v:stroke endarrow="block"/>
          </v:shape>
        </w:pict>
      </w:r>
      <w:r>
        <w:rPr>
          <w:noProof/>
        </w:rPr>
        <w:pict>
          <v:shape id="_x0000_s1071" type="#_x0000_t32" style="position:absolute;margin-left:340.55pt;margin-top:2.4pt;width:0;height:38.25pt;z-index:251647989" o:connectortype="straight" strokecolor="#4f81bd [3204]">
            <v:stroke endarrow="block"/>
          </v:shape>
        </w:pict>
      </w:r>
      <w:r>
        <w:rPr>
          <w:noProof/>
        </w:rPr>
        <w:pict>
          <v:shape id="_x0000_s1070" type="#_x0000_t32" style="position:absolute;margin-left:168pt;margin-top:2.4pt;width:0;height:38.25pt;z-index:251649014" o:connectortype="straight" strokecolor="#4f81bd [3204]">
            <v:stroke endarrow="block"/>
          </v:shape>
        </w:pict>
      </w:r>
      <w:r>
        <w:rPr>
          <w:noProof/>
        </w:rPr>
        <w:pict>
          <v:rect id="Rectangle 47" o:spid="_x0000_s1035" style="position:absolute;margin-left:2.05pt;margin-top:12.15pt;width:684pt;height:18.0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" fillcolor="#fabf8f [1945]" strokecolor="#243f60 [1604]" strokeweight="2pt">
            <v:textbox>
              <w:txbxContent>
                <w:p w:rsidR="009744D4" w:rsidRPr="009744D4" w:rsidRDefault="009744D4" w:rsidP="009744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Assessment of </w:t>
                  </w:r>
                  <w:r w:rsidRPr="009744D4">
                    <w:rPr>
                      <w:b/>
                      <w:color w:val="000000" w:themeColor="text1"/>
                      <w:sz w:val="16"/>
                      <w:szCs w:val="16"/>
                    </w:rPr>
                    <w:t>Outcomes</w:t>
                  </w:r>
                </w:p>
              </w:txbxContent>
            </v:textbox>
          </v:rect>
        </w:pict>
      </w:r>
    </w:p>
    <w:p w:rsidR="009B1FE4" w:rsidRPr="002C3EB0" w:rsidRDefault="00702D03" w:rsidP="00194228">
      <w:pPr>
        <w:spacing w:after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8" o:spid="_x0000_s1036" type="#_x0000_t202" style="position:absolute;left:0;text-align:left;margin-left:442.5pt;margin-top:15.2pt;width:189pt;height:125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" strokecolor="black [3213]">
            <v:textbox>
              <w:txbxContent>
                <w:p w:rsidR="00380F85" w:rsidRPr="00107805" w:rsidRDefault="00E334B7" w:rsidP="00107805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C25AB6">
                    <w:rPr>
                      <w:b/>
                      <w:u w:val="single"/>
                    </w:rPr>
                    <w:t xml:space="preserve">Method of Assessment: </w:t>
                  </w:r>
                </w:p>
                <w:p w:rsidR="00380F85" w:rsidRPr="00380F85" w:rsidRDefault="00107805" w:rsidP="00380F8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STAAR Data A</w:t>
                  </w:r>
                  <w:r w:rsidR="009F1ADE" w:rsidRPr="00380F85">
                    <w:rPr>
                      <w:b/>
                    </w:rPr>
                    <w:t>na</w:t>
                  </w:r>
                  <w:r>
                    <w:rPr>
                      <w:b/>
                    </w:rPr>
                    <w:t>lysis and Curriculum Plan</w:t>
                  </w:r>
                  <w:r w:rsidR="009F1ADE" w:rsidRPr="00380F85">
                    <w:rPr>
                      <w:b/>
                    </w:rPr>
                    <w:t xml:space="preserve"> (Rubric)</w:t>
                  </w:r>
                  <w:r w:rsidR="00454616" w:rsidRPr="00380F85">
                    <w:rPr>
                      <w:b/>
                    </w:rPr>
                    <w:t xml:space="preserve">       </w:t>
                  </w:r>
                </w:p>
                <w:p w:rsidR="009F1ADE" w:rsidRPr="00380F85" w:rsidRDefault="00107805" w:rsidP="00380F8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Action Plan </w:t>
                  </w:r>
                  <w:r w:rsidR="009F1ADE" w:rsidRPr="00380F85">
                    <w:rPr>
                      <w:b/>
                    </w:rPr>
                    <w:t>(Rubric)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7" o:spid="_x0000_s1037" type="#_x0000_t202" style="position:absolute;left:0;text-align:left;margin-left:255.75pt;margin-top:15.2pt;width:182.25pt;height:156.7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">
            <v:textbox>
              <w:txbxContent>
                <w:p w:rsidR="00AF1C30" w:rsidRPr="00AF1C30" w:rsidRDefault="00E334B7" w:rsidP="00B13CF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25AB6">
                    <w:rPr>
                      <w:b/>
                      <w:u w:val="single"/>
                    </w:rPr>
                    <w:t xml:space="preserve">Method of Assessment: </w:t>
                  </w:r>
                </w:p>
                <w:p w:rsidR="004740BD" w:rsidRPr="00380F85" w:rsidRDefault="009F1ADE" w:rsidP="009F1AD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b/>
                    </w:rPr>
                  </w:pPr>
                  <w:r w:rsidRPr="00380F85">
                    <w:rPr>
                      <w:b/>
                    </w:rPr>
                    <w:t>Research paper</w:t>
                  </w:r>
                  <w:r w:rsidR="00454616" w:rsidRPr="00380F85">
                    <w:rPr>
                      <w:b/>
                    </w:rPr>
                    <w:t xml:space="preserve"> on models/best practices</w:t>
                  </w:r>
                  <w:r w:rsidRPr="00380F85">
                    <w:rPr>
                      <w:b/>
                    </w:rPr>
                    <w:t xml:space="preserve"> (Rubric)</w:t>
                  </w:r>
                </w:p>
                <w:p w:rsidR="004740BD" w:rsidRPr="00380F85" w:rsidRDefault="009F1ADE" w:rsidP="009F1AD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b/>
                    </w:rPr>
                  </w:pPr>
                  <w:r w:rsidRPr="00380F85">
                    <w:rPr>
                      <w:b/>
                    </w:rPr>
                    <w:t>Case study</w:t>
                  </w:r>
                  <w:r w:rsidR="00107805">
                    <w:rPr>
                      <w:b/>
                    </w:rPr>
                    <w:t xml:space="preserve"> of Advanced Theories of Learning</w:t>
                  </w:r>
                  <w:r w:rsidRPr="00380F85">
                    <w:rPr>
                      <w:b/>
                    </w:rPr>
                    <w:t xml:space="preserve"> (Rubric)</w:t>
                  </w:r>
                </w:p>
                <w:p w:rsidR="00454616" w:rsidRPr="00107805" w:rsidRDefault="00454616" w:rsidP="00107805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</w:p>
                <w:p w:rsidR="009F1ADE" w:rsidRPr="00424663" w:rsidRDefault="009F1ADE" w:rsidP="009F1ADE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 w:rsidRPr="00702D03">
        <w:rPr>
          <w:b/>
          <w:noProof/>
          <w:sz w:val="20"/>
          <w:szCs w:val="20"/>
          <w:u w:val="single"/>
        </w:rPr>
        <w:pict>
          <v:shape id="Text Box 61" o:spid="_x0000_s1038" type="#_x0000_t202" style="position:absolute;left:0;text-align:left;margin-left:66pt;margin-top:15.2pt;width:184.35pt;height:121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">
            <v:textbox>
              <w:txbxContent>
                <w:p w:rsidR="00AC6EF8" w:rsidRPr="00212EFE" w:rsidRDefault="00E334B7" w:rsidP="00212EFE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AC6EF8">
                    <w:rPr>
                      <w:b/>
                      <w:u w:val="single"/>
                    </w:rPr>
                    <w:t xml:space="preserve">Method of Assessment: </w:t>
                  </w:r>
                </w:p>
                <w:p w:rsidR="00380F85" w:rsidRDefault="00107805" w:rsidP="0010780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Action Research Project in the Issues Course</w:t>
                  </w:r>
                  <w:r w:rsidR="00AD6F94" w:rsidRPr="00380F85">
                    <w:rPr>
                      <w:b/>
                    </w:rPr>
                    <w:t xml:space="preserve"> (Rubric)</w:t>
                  </w:r>
                </w:p>
                <w:p w:rsidR="00107805" w:rsidRPr="00107805" w:rsidRDefault="00107805" w:rsidP="0010780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Action Plan for Collegial Coaching and Mentoring (Rubric)</w:t>
                  </w:r>
                </w:p>
                <w:p w:rsidR="00380F85" w:rsidRPr="00107805" w:rsidRDefault="00380F85" w:rsidP="00107805">
                  <w:pPr>
                    <w:spacing w:after="0" w:line="240" w:lineRule="auto"/>
                    <w:rPr>
                      <w:b/>
                    </w:rPr>
                  </w:pPr>
                </w:p>
                <w:p w:rsidR="00194228" w:rsidRPr="00194228" w:rsidRDefault="00194228" w:rsidP="00E2326A">
                  <w:pPr>
                    <w:spacing w:after="0" w:line="240" w:lineRule="auto"/>
                    <w:rPr>
                      <w:b/>
                    </w:rPr>
                  </w:pPr>
                </w:p>
                <w:p w:rsidR="00194228" w:rsidRPr="00194228" w:rsidRDefault="00194228" w:rsidP="00E2326A">
                  <w:pPr>
                    <w:spacing w:after="0" w:line="240" w:lineRule="auto"/>
                    <w:rPr>
                      <w:b/>
                    </w:rPr>
                  </w:pPr>
                </w:p>
                <w:p w:rsidR="00194228" w:rsidRPr="00194228" w:rsidRDefault="00194228" w:rsidP="00E2326A">
                  <w:pPr>
                    <w:spacing w:after="0" w:line="240" w:lineRule="auto"/>
                    <w:rPr>
                      <w:b/>
                    </w:rPr>
                  </w:pPr>
                </w:p>
                <w:p w:rsidR="00194228" w:rsidRPr="00194228" w:rsidRDefault="00194228" w:rsidP="00E2326A">
                  <w:pPr>
                    <w:spacing w:after="0" w:line="240" w:lineRule="auto"/>
                    <w:rPr>
                      <w:b/>
                    </w:rPr>
                  </w:pPr>
                </w:p>
                <w:p w:rsidR="00E2326A" w:rsidRPr="00194228" w:rsidRDefault="00E2326A" w:rsidP="00E2326A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9B1FE4" w:rsidRPr="002C3EB0" w:rsidSect="00C95A20">
      <w:headerReference w:type="default" r:id="rId8"/>
      <w:footerReference w:type="default" r:id="rId9"/>
      <w:pgSz w:w="15840" w:h="12240" w:orient="landscape"/>
      <w:pgMar w:top="72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5A" w:rsidRDefault="0080445A" w:rsidP="00454616">
      <w:pPr>
        <w:spacing w:after="0" w:line="240" w:lineRule="auto"/>
      </w:pPr>
      <w:r>
        <w:separator/>
      </w:r>
    </w:p>
  </w:endnote>
  <w:endnote w:type="continuationSeparator" w:id="0">
    <w:p w:rsidR="0080445A" w:rsidRDefault="0080445A" w:rsidP="0045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20" w:rsidRDefault="00454616">
    <w:pPr>
      <w:pStyle w:val="Footer"/>
    </w:pPr>
    <w:r>
      <w:tab/>
    </w:r>
    <w:r>
      <w:tab/>
    </w:r>
    <w:r>
      <w:tab/>
    </w:r>
    <w:r>
      <w:tab/>
    </w:r>
    <w:r>
      <w:tab/>
    </w:r>
  </w:p>
  <w:p w:rsidR="00C95A20" w:rsidRDefault="00C95A20">
    <w:pPr>
      <w:pStyle w:val="Footer"/>
    </w:pPr>
  </w:p>
  <w:p w:rsidR="00C95A20" w:rsidRDefault="00C95A20">
    <w:pPr>
      <w:pStyle w:val="Footer"/>
    </w:pPr>
  </w:p>
  <w:p w:rsidR="00454616" w:rsidRDefault="00107805">
    <w:pPr>
      <w:pStyle w:val="Footer"/>
    </w:pPr>
    <w:r>
      <w:t>02/23/15</w:t>
    </w:r>
    <w:r w:rsidR="00454616">
      <w:t xml:space="preserve"> jmc</w:t>
    </w:r>
  </w:p>
  <w:p w:rsidR="00454616" w:rsidRDefault="00454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5A" w:rsidRDefault="0080445A" w:rsidP="00454616">
      <w:pPr>
        <w:spacing w:after="0" w:line="240" w:lineRule="auto"/>
      </w:pPr>
      <w:r>
        <w:separator/>
      </w:r>
    </w:p>
  </w:footnote>
  <w:footnote w:type="continuationSeparator" w:id="0">
    <w:p w:rsidR="0080445A" w:rsidRDefault="0080445A" w:rsidP="0045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20" w:rsidRDefault="00C95A20">
    <w:pPr>
      <w:pStyle w:val="Header"/>
    </w:pPr>
    <w:r>
      <w:t>Master of Science in Curriculum and Instruction</w:t>
    </w:r>
  </w:p>
  <w:p w:rsidR="00C95A20" w:rsidRDefault="00C95A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946"/>
    <w:multiLevelType w:val="hybridMultilevel"/>
    <w:tmpl w:val="1326F3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5225E"/>
    <w:multiLevelType w:val="hybridMultilevel"/>
    <w:tmpl w:val="7CAC6D6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91C280E"/>
    <w:multiLevelType w:val="hybridMultilevel"/>
    <w:tmpl w:val="BAB2F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C7F19"/>
    <w:multiLevelType w:val="hybridMultilevel"/>
    <w:tmpl w:val="6C103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36B98"/>
    <w:multiLevelType w:val="hybridMultilevel"/>
    <w:tmpl w:val="140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34E65"/>
    <w:multiLevelType w:val="hybridMultilevel"/>
    <w:tmpl w:val="67BC39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087F1D"/>
    <w:multiLevelType w:val="hybridMultilevel"/>
    <w:tmpl w:val="B6E2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C18E7"/>
    <w:multiLevelType w:val="hybridMultilevel"/>
    <w:tmpl w:val="0706C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D5546"/>
    <w:multiLevelType w:val="hybridMultilevel"/>
    <w:tmpl w:val="5CF4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C1EDD"/>
    <w:multiLevelType w:val="hybridMultilevel"/>
    <w:tmpl w:val="1AEE61F6"/>
    <w:lvl w:ilvl="0" w:tplc="DA0CA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034DB"/>
    <w:multiLevelType w:val="hybridMultilevel"/>
    <w:tmpl w:val="DD5C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B25C2"/>
    <w:multiLevelType w:val="hybridMultilevel"/>
    <w:tmpl w:val="C380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737"/>
    <w:multiLevelType w:val="hybridMultilevel"/>
    <w:tmpl w:val="D450A046"/>
    <w:lvl w:ilvl="0" w:tplc="0360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F61FB2"/>
    <w:multiLevelType w:val="hybridMultilevel"/>
    <w:tmpl w:val="F5C6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E336E"/>
    <w:multiLevelType w:val="hybridMultilevel"/>
    <w:tmpl w:val="9F46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67D59"/>
    <w:multiLevelType w:val="hybridMultilevel"/>
    <w:tmpl w:val="1B5A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1550E"/>
    <w:multiLevelType w:val="hybridMultilevel"/>
    <w:tmpl w:val="C3EE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E462E"/>
    <w:multiLevelType w:val="hybridMultilevel"/>
    <w:tmpl w:val="08748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10"/>
  </w:num>
  <w:num w:numId="8">
    <w:abstractNumId w:val="17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 fillcolor="white" strokecolor="none [3204]">
      <v:fill color="white"/>
      <v:stroke color="none [32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7475"/>
    <w:rsid w:val="00012EA3"/>
    <w:rsid w:val="0005652A"/>
    <w:rsid w:val="0008118C"/>
    <w:rsid w:val="000A08C7"/>
    <w:rsid w:val="000A1E47"/>
    <w:rsid w:val="000D7335"/>
    <w:rsid w:val="000F61CD"/>
    <w:rsid w:val="000F76F4"/>
    <w:rsid w:val="00107805"/>
    <w:rsid w:val="001118D9"/>
    <w:rsid w:val="0014001A"/>
    <w:rsid w:val="00194228"/>
    <w:rsid w:val="001A28C1"/>
    <w:rsid w:val="001A5420"/>
    <w:rsid w:val="001C21C5"/>
    <w:rsid w:val="001F2D5E"/>
    <w:rsid w:val="001F3292"/>
    <w:rsid w:val="00212AFC"/>
    <w:rsid w:val="00212EFE"/>
    <w:rsid w:val="00222D05"/>
    <w:rsid w:val="002443CB"/>
    <w:rsid w:val="002452C3"/>
    <w:rsid w:val="00256B85"/>
    <w:rsid w:val="002B2769"/>
    <w:rsid w:val="002C3EB0"/>
    <w:rsid w:val="002C65B7"/>
    <w:rsid w:val="002E35D5"/>
    <w:rsid w:val="00302A47"/>
    <w:rsid w:val="00326ED0"/>
    <w:rsid w:val="003627AA"/>
    <w:rsid w:val="00373965"/>
    <w:rsid w:val="0037701C"/>
    <w:rsid w:val="00380F85"/>
    <w:rsid w:val="0039062A"/>
    <w:rsid w:val="003D1501"/>
    <w:rsid w:val="003D1E21"/>
    <w:rsid w:val="003D523B"/>
    <w:rsid w:val="00424663"/>
    <w:rsid w:val="00454616"/>
    <w:rsid w:val="004740BD"/>
    <w:rsid w:val="004A7355"/>
    <w:rsid w:val="004A7766"/>
    <w:rsid w:val="00524C34"/>
    <w:rsid w:val="00571F36"/>
    <w:rsid w:val="005B364B"/>
    <w:rsid w:val="005B4DA5"/>
    <w:rsid w:val="005E0F04"/>
    <w:rsid w:val="006264EB"/>
    <w:rsid w:val="00666A4F"/>
    <w:rsid w:val="006817E6"/>
    <w:rsid w:val="006A4305"/>
    <w:rsid w:val="00702D03"/>
    <w:rsid w:val="007322E3"/>
    <w:rsid w:val="007804A8"/>
    <w:rsid w:val="00787998"/>
    <w:rsid w:val="007A23C6"/>
    <w:rsid w:val="007D6196"/>
    <w:rsid w:val="007E3A09"/>
    <w:rsid w:val="0080445A"/>
    <w:rsid w:val="008D2B28"/>
    <w:rsid w:val="008E5E02"/>
    <w:rsid w:val="008F4303"/>
    <w:rsid w:val="00921716"/>
    <w:rsid w:val="009234F1"/>
    <w:rsid w:val="00957A74"/>
    <w:rsid w:val="009744D4"/>
    <w:rsid w:val="00985F28"/>
    <w:rsid w:val="009A1DF4"/>
    <w:rsid w:val="009A3A5B"/>
    <w:rsid w:val="009A6D2F"/>
    <w:rsid w:val="009B1FE4"/>
    <w:rsid w:val="009B620D"/>
    <w:rsid w:val="009F1ADE"/>
    <w:rsid w:val="00A01BA9"/>
    <w:rsid w:val="00A75553"/>
    <w:rsid w:val="00A762A5"/>
    <w:rsid w:val="00A9616C"/>
    <w:rsid w:val="00AC6EF8"/>
    <w:rsid w:val="00AD1DFD"/>
    <w:rsid w:val="00AD6F94"/>
    <w:rsid w:val="00AE1188"/>
    <w:rsid w:val="00AF1C30"/>
    <w:rsid w:val="00B13CF5"/>
    <w:rsid w:val="00B410A2"/>
    <w:rsid w:val="00B73A7B"/>
    <w:rsid w:val="00B83E7B"/>
    <w:rsid w:val="00B926CD"/>
    <w:rsid w:val="00BB7CA4"/>
    <w:rsid w:val="00BD46DB"/>
    <w:rsid w:val="00C25AB6"/>
    <w:rsid w:val="00C44EF7"/>
    <w:rsid w:val="00C95A20"/>
    <w:rsid w:val="00CA302A"/>
    <w:rsid w:val="00CE60E3"/>
    <w:rsid w:val="00D0091C"/>
    <w:rsid w:val="00D020D6"/>
    <w:rsid w:val="00D173CD"/>
    <w:rsid w:val="00D24F0F"/>
    <w:rsid w:val="00D446B8"/>
    <w:rsid w:val="00D86B3C"/>
    <w:rsid w:val="00D871B2"/>
    <w:rsid w:val="00D92BA4"/>
    <w:rsid w:val="00DC6339"/>
    <w:rsid w:val="00DD4773"/>
    <w:rsid w:val="00E2326A"/>
    <w:rsid w:val="00E334B7"/>
    <w:rsid w:val="00E4431E"/>
    <w:rsid w:val="00E77475"/>
    <w:rsid w:val="00EC6CCA"/>
    <w:rsid w:val="00EE7106"/>
    <w:rsid w:val="00F27E16"/>
    <w:rsid w:val="00F647A3"/>
    <w:rsid w:val="00F72968"/>
    <w:rsid w:val="00FB222A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 strokecolor="none [3204]">
      <v:fill color="white"/>
      <v:stroke color="none [3204]"/>
    </o:shapedefaults>
    <o:shapelayout v:ext="edit">
      <o:idmap v:ext="edit" data="1"/>
      <o:rules v:ext="edit">
        <o:r id="V:Rule25" type="connector" idref="#_x0000_s1078"/>
        <o:r id="V:Rule26" type="connector" idref="#_x0000_s1068"/>
        <o:r id="V:Rule27" type="connector" idref="#_x0000_s1057"/>
        <o:r id="V:Rule28" type="connector" idref="#_x0000_s1074"/>
        <o:r id="V:Rule29" type="connector" idref="#_x0000_s1053"/>
        <o:r id="V:Rule30" type="connector" idref="#_x0000_s1059"/>
        <o:r id="V:Rule31" type="connector" idref="#_x0000_s1063"/>
        <o:r id="V:Rule32" type="connector" idref="#_x0000_s1070"/>
        <o:r id="V:Rule33" type="connector" idref="#_x0000_s1076"/>
        <o:r id="V:Rule34" type="connector" idref="#_x0000_s1065"/>
        <o:r id="V:Rule35" type="connector" idref="#AutoShape 64"/>
        <o:r id="V:Rule36" type="connector" idref="#_x0000_s1064"/>
        <o:r id="V:Rule37" type="connector" idref="#_x0000_s1073"/>
        <o:r id="V:Rule38" type="connector" idref="#AutoShape 63"/>
        <o:r id="V:Rule39" type="connector" idref="#_x0000_s1072"/>
        <o:r id="V:Rule40" type="connector" idref="#_x0000_s1069"/>
        <o:r id="V:Rule41" type="connector" idref="#_x0000_s1061"/>
        <o:r id="V:Rule42" type="connector" idref="#AutoShape 32"/>
        <o:r id="V:Rule43" type="connector" idref="#_x0000_s1075"/>
        <o:r id="V:Rule44" type="connector" idref="#_x0000_s1071"/>
        <o:r id="V:Rule45" type="connector" idref="#_x0000_s1067"/>
        <o:r id="V:Rule46" type="connector" idref="#_x0000_s1066"/>
        <o:r id="V:Rule47" type="connector" idref="#_x0000_s1062"/>
        <o:r id="V:Rule48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16"/>
  </w:style>
  <w:style w:type="paragraph" w:styleId="Footer">
    <w:name w:val="footer"/>
    <w:basedOn w:val="Normal"/>
    <w:link w:val="FooterChar"/>
    <w:uiPriority w:val="99"/>
    <w:unhideWhenUsed/>
    <w:rsid w:val="0045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563E-1112-4504-970B-9F15F24C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Dinkel, Lorraine M.</dc:creator>
  <cp:lastModifiedBy>Jennifer </cp:lastModifiedBy>
  <cp:revision>2</cp:revision>
  <cp:lastPrinted>2012-04-30T17:30:00Z</cp:lastPrinted>
  <dcterms:created xsi:type="dcterms:W3CDTF">2015-02-23T15:35:00Z</dcterms:created>
  <dcterms:modified xsi:type="dcterms:W3CDTF">2015-02-23T15:35:00Z</dcterms:modified>
</cp:coreProperties>
</file>