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11" w:rsidRPr="0096217A" w:rsidRDefault="00361BEE" w:rsidP="00B1474D">
      <w:pPr>
        <w:spacing w:after="0" w:line="240" w:lineRule="auto"/>
        <w:jc w:val="center"/>
        <w:rPr>
          <w:rFonts w:ascii="Times New Roman" w:hAnsi="Times New Roman" w:cs="Times New Roman"/>
          <w:b/>
          <w:sz w:val="24"/>
          <w:szCs w:val="24"/>
        </w:rPr>
      </w:pPr>
      <w:r w:rsidRPr="0096217A">
        <w:rPr>
          <w:rFonts w:ascii="Times New Roman" w:hAnsi="Times New Roman" w:cs="Times New Roman"/>
          <w:b/>
          <w:sz w:val="24"/>
          <w:szCs w:val="24"/>
        </w:rPr>
        <w:t>EXECUTIVE COUNCIL MEETING NOTES</w:t>
      </w:r>
    </w:p>
    <w:p w:rsidR="00361BEE" w:rsidRPr="0096217A" w:rsidRDefault="00361BEE" w:rsidP="00B1474D">
      <w:pPr>
        <w:spacing w:after="0" w:line="240" w:lineRule="auto"/>
        <w:jc w:val="center"/>
        <w:rPr>
          <w:rFonts w:ascii="Times New Roman" w:hAnsi="Times New Roman" w:cs="Times New Roman"/>
          <w:b/>
          <w:sz w:val="24"/>
          <w:szCs w:val="24"/>
        </w:rPr>
      </w:pPr>
      <w:r w:rsidRPr="0096217A">
        <w:rPr>
          <w:rFonts w:ascii="Times New Roman" w:hAnsi="Times New Roman" w:cs="Times New Roman"/>
          <w:b/>
          <w:sz w:val="24"/>
          <w:szCs w:val="24"/>
        </w:rPr>
        <w:t>Monday, April 27, 2015</w:t>
      </w:r>
    </w:p>
    <w:p w:rsidR="00361BEE" w:rsidRDefault="00361BEE" w:rsidP="00361BEE">
      <w:pPr>
        <w:spacing w:after="0" w:line="240" w:lineRule="auto"/>
        <w:rPr>
          <w:rFonts w:ascii="Times New Roman" w:hAnsi="Times New Roman" w:cs="Times New Roman"/>
          <w:sz w:val="24"/>
          <w:szCs w:val="24"/>
        </w:rPr>
      </w:pPr>
    </w:p>
    <w:p w:rsidR="00361BEE" w:rsidRDefault="00361BEE"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The President’s Executive Council (EC) met on Monday to discuss a series of agenda items impacting our university</w:t>
      </w:r>
      <w:r w:rsidR="00B1474D">
        <w:rPr>
          <w:rFonts w:ascii="Times New Roman" w:hAnsi="Times New Roman" w:cs="Times New Roman"/>
          <w:sz w:val="24"/>
          <w:szCs w:val="24"/>
        </w:rPr>
        <w:t xml:space="preserve"> (see attachment A)</w:t>
      </w:r>
      <w:r>
        <w:rPr>
          <w:rFonts w:ascii="Times New Roman" w:hAnsi="Times New Roman" w:cs="Times New Roman"/>
          <w:sz w:val="24"/>
          <w:szCs w:val="24"/>
        </w:rPr>
        <w:t>.  The following is a summary of the discussion of those items.</w:t>
      </w:r>
    </w:p>
    <w:p w:rsidR="00B1474D" w:rsidRDefault="00B1474D" w:rsidP="00361BEE">
      <w:pPr>
        <w:spacing w:after="0" w:line="240" w:lineRule="auto"/>
        <w:rPr>
          <w:rFonts w:ascii="Times New Roman" w:hAnsi="Times New Roman" w:cs="Times New Roman"/>
          <w:sz w:val="24"/>
          <w:szCs w:val="24"/>
        </w:rPr>
      </w:pPr>
    </w:p>
    <w:p w:rsidR="00B1474D" w:rsidRPr="0096217A" w:rsidRDefault="00B1474D" w:rsidP="00361BEE">
      <w:pPr>
        <w:spacing w:after="0" w:line="240" w:lineRule="auto"/>
        <w:rPr>
          <w:rFonts w:ascii="Times New Roman" w:hAnsi="Times New Roman" w:cs="Times New Roman"/>
          <w:b/>
          <w:sz w:val="24"/>
          <w:szCs w:val="24"/>
          <w:u w:val="single"/>
        </w:rPr>
      </w:pPr>
      <w:r w:rsidRPr="0096217A">
        <w:rPr>
          <w:rFonts w:ascii="Times New Roman" w:hAnsi="Times New Roman" w:cs="Times New Roman"/>
          <w:b/>
          <w:sz w:val="24"/>
          <w:szCs w:val="24"/>
          <w:u w:val="single"/>
        </w:rPr>
        <w:t>New Associate Vice-President for Administration</w:t>
      </w:r>
    </w:p>
    <w:p w:rsidR="0096217A" w:rsidRDefault="00B1474D"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The meeting began with an announcement by Mr. Juan Castillo, vice president for finance and administration.  Mr. Castillo informed the Council that Mr. Trevor C. Liddle has been hired to serve in the position of vice-president for administration.  This is a position that was previously held by Mrs. Elizabeth Martinez who retired this January.  Trevor was welcomed by the president and the Council members.</w:t>
      </w:r>
    </w:p>
    <w:p w:rsidR="00361BEE" w:rsidRDefault="00361BEE" w:rsidP="00361BEE">
      <w:pPr>
        <w:spacing w:after="0" w:line="240" w:lineRule="auto"/>
        <w:rPr>
          <w:rFonts w:ascii="Times New Roman" w:hAnsi="Times New Roman" w:cs="Times New Roman"/>
          <w:sz w:val="24"/>
          <w:szCs w:val="24"/>
        </w:rPr>
      </w:pPr>
    </w:p>
    <w:p w:rsidR="00361BEE" w:rsidRPr="0096217A" w:rsidRDefault="00361BEE" w:rsidP="00361BEE">
      <w:pPr>
        <w:spacing w:after="0" w:line="240" w:lineRule="auto"/>
        <w:rPr>
          <w:rFonts w:ascii="Times New Roman" w:hAnsi="Times New Roman" w:cs="Times New Roman"/>
          <w:b/>
          <w:sz w:val="24"/>
          <w:szCs w:val="24"/>
          <w:u w:val="single"/>
        </w:rPr>
      </w:pPr>
      <w:r w:rsidRPr="0096217A">
        <w:rPr>
          <w:rFonts w:ascii="Times New Roman" w:hAnsi="Times New Roman" w:cs="Times New Roman"/>
          <w:b/>
          <w:sz w:val="24"/>
          <w:szCs w:val="24"/>
          <w:u w:val="single"/>
        </w:rPr>
        <w:t>Junior and Senior Student Retention</w:t>
      </w:r>
    </w:p>
    <w:p w:rsidR="00B84A98" w:rsidRDefault="0096217A"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The meeting continued</w:t>
      </w:r>
      <w:r w:rsidR="00361BEE">
        <w:rPr>
          <w:rFonts w:ascii="Times New Roman" w:hAnsi="Times New Roman" w:cs="Times New Roman"/>
          <w:sz w:val="24"/>
          <w:szCs w:val="24"/>
        </w:rPr>
        <w:t xml:space="preserve"> with a</w:t>
      </w:r>
      <w:r>
        <w:rPr>
          <w:rFonts w:ascii="Times New Roman" w:hAnsi="Times New Roman" w:cs="Times New Roman"/>
          <w:sz w:val="24"/>
          <w:szCs w:val="24"/>
        </w:rPr>
        <w:t xml:space="preserve"> rather extensive</w:t>
      </w:r>
      <w:r w:rsidR="00361BEE">
        <w:rPr>
          <w:rFonts w:ascii="Times New Roman" w:hAnsi="Times New Roman" w:cs="Times New Roman"/>
          <w:sz w:val="24"/>
          <w:szCs w:val="24"/>
        </w:rPr>
        <w:t xml:space="preserve"> research study presentation.  A team led by Dr. Marcus Ynalvez conducted </w:t>
      </w:r>
      <w:r>
        <w:rPr>
          <w:rFonts w:ascii="Times New Roman" w:hAnsi="Times New Roman" w:cs="Times New Roman"/>
          <w:sz w:val="24"/>
          <w:szCs w:val="24"/>
        </w:rPr>
        <w:t>a mixed methods inquiry</w:t>
      </w:r>
      <w:r w:rsidR="00361BEE">
        <w:rPr>
          <w:rFonts w:ascii="Times New Roman" w:hAnsi="Times New Roman" w:cs="Times New Roman"/>
          <w:sz w:val="24"/>
          <w:szCs w:val="24"/>
        </w:rPr>
        <w:t xml:space="preserve"> to identify both qualitative and quantitative factors that could be used as predictors of junior and senior student attrition.  The qualitative data pre</w:t>
      </w:r>
      <w:r>
        <w:rPr>
          <w:rFonts w:ascii="Times New Roman" w:hAnsi="Times New Roman" w:cs="Times New Roman"/>
          <w:sz w:val="24"/>
          <w:szCs w:val="24"/>
        </w:rPr>
        <w:t>sented provided some narrative statements that were coded and thematized</w:t>
      </w:r>
      <w:r w:rsidR="00361BEE">
        <w:rPr>
          <w:rFonts w:ascii="Times New Roman" w:hAnsi="Times New Roman" w:cs="Times New Roman"/>
          <w:sz w:val="24"/>
          <w:szCs w:val="24"/>
        </w:rPr>
        <w:t xml:space="preserve"> that students </w:t>
      </w:r>
      <w:r w:rsidR="00B84A98">
        <w:rPr>
          <w:rFonts w:ascii="Times New Roman" w:hAnsi="Times New Roman" w:cs="Times New Roman"/>
          <w:sz w:val="24"/>
          <w:szCs w:val="24"/>
        </w:rPr>
        <w:t xml:space="preserve">who were interviewed identified </w:t>
      </w:r>
      <w:r>
        <w:rPr>
          <w:rFonts w:ascii="Times New Roman" w:hAnsi="Times New Roman" w:cs="Times New Roman"/>
          <w:sz w:val="24"/>
          <w:szCs w:val="24"/>
        </w:rPr>
        <w:t>as contributing factors leading to</w:t>
      </w:r>
      <w:r w:rsidR="00B84A98">
        <w:rPr>
          <w:rFonts w:ascii="Times New Roman" w:hAnsi="Times New Roman" w:cs="Times New Roman"/>
          <w:sz w:val="24"/>
          <w:szCs w:val="24"/>
        </w:rPr>
        <w:t xml:space="preserve"> their attrition.  The quantitative data</w:t>
      </w:r>
      <w:r>
        <w:rPr>
          <w:rFonts w:ascii="Times New Roman" w:hAnsi="Times New Roman" w:cs="Times New Roman"/>
          <w:sz w:val="24"/>
          <w:szCs w:val="24"/>
        </w:rPr>
        <w:t>,</w:t>
      </w:r>
      <w:r w:rsidR="00B84A98">
        <w:rPr>
          <w:rFonts w:ascii="Times New Roman" w:hAnsi="Times New Roman" w:cs="Times New Roman"/>
          <w:sz w:val="24"/>
          <w:szCs w:val="24"/>
        </w:rPr>
        <w:t xml:space="preserve"> using regression modeling</w:t>
      </w:r>
      <w:r>
        <w:rPr>
          <w:rFonts w:ascii="Times New Roman" w:hAnsi="Times New Roman" w:cs="Times New Roman"/>
          <w:sz w:val="24"/>
          <w:szCs w:val="24"/>
        </w:rPr>
        <w:t>,</w:t>
      </w:r>
      <w:r w:rsidR="00B84A98">
        <w:rPr>
          <w:rFonts w:ascii="Times New Roman" w:hAnsi="Times New Roman" w:cs="Times New Roman"/>
          <w:sz w:val="24"/>
          <w:szCs w:val="24"/>
        </w:rPr>
        <w:t xml:space="preserve"> identified several factors that were strong predictors of student attrition.  These data were disaggregated by college.  As such the findings repor</w:t>
      </w:r>
      <w:r>
        <w:rPr>
          <w:rFonts w:ascii="Times New Roman" w:hAnsi="Times New Roman" w:cs="Times New Roman"/>
          <w:sz w:val="24"/>
          <w:szCs w:val="24"/>
        </w:rPr>
        <w:t>ted were unique to each college (see attached pdf).</w:t>
      </w:r>
    </w:p>
    <w:p w:rsidR="00B84A98" w:rsidRDefault="00B84A98" w:rsidP="00361BEE">
      <w:pPr>
        <w:spacing w:after="0" w:line="240" w:lineRule="auto"/>
        <w:rPr>
          <w:rFonts w:ascii="Times New Roman" w:hAnsi="Times New Roman" w:cs="Times New Roman"/>
          <w:sz w:val="24"/>
          <w:szCs w:val="24"/>
        </w:rPr>
      </w:pPr>
    </w:p>
    <w:p w:rsidR="00B84A98" w:rsidRPr="0096217A" w:rsidRDefault="00B84A98" w:rsidP="00361BEE">
      <w:pPr>
        <w:spacing w:after="0" w:line="240" w:lineRule="auto"/>
        <w:rPr>
          <w:rFonts w:ascii="Times New Roman" w:hAnsi="Times New Roman" w:cs="Times New Roman"/>
          <w:b/>
          <w:sz w:val="24"/>
          <w:szCs w:val="24"/>
          <w:u w:val="single"/>
        </w:rPr>
      </w:pPr>
      <w:r w:rsidRPr="0096217A">
        <w:rPr>
          <w:rFonts w:ascii="Times New Roman" w:hAnsi="Times New Roman" w:cs="Times New Roman"/>
          <w:b/>
          <w:sz w:val="24"/>
          <w:szCs w:val="24"/>
          <w:u w:val="single"/>
        </w:rPr>
        <w:t xml:space="preserve">Articles </w:t>
      </w:r>
      <w:r w:rsidR="000369EC" w:rsidRPr="0096217A">
        <w:rPr>
          <w:rFonts w:ascii="Times New Roman" w:hAnsi="Times New Roman" w:cs="Times New Roman"/>
          <w:b/>
          <w:sz w:val="24"/>
          <w:szCs w:val="24"/>
          <w:u w:val="single"/>
        </w:rPr>
        <w:t>Regarding Programmatic Quality Offerings in Higher Education</w:t>
      </w:r>
    </w:p>
    <w:p w:rsidR="000369EC" w:rsidRDefault="000369EC"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The president shared with the Council a series of newspaper and magazine articles that he had read during the weekend describing significant changes in the way that universities and colleges throughout the count</w:t>
      </w:r>
      <w:r w:rsidR="0096217A">
        <w:rPr>
          <w:rFonts w:ascii="Times New Roman" w:hAnsi="Times New Roman" w:cs="Times New Roman"/>
          <w:sz w:val="24"/>
          <w:szCs w:val="24"/>
        </w:rPr>
        <w:t>r</w:t>
      </w:r>
      <w:r>
        <w:rPr>
          <w:rFonts w:ascii="Times New Roman" w:hAnsi="Times New Roman" w:cs="Times New Roman"/>
          <w:sz w:val="24"/>
          <w:szCs w:val="24"/>
        </w:rPr>
        <w:t>y are attempting to make higher educati</w:t>
      </w:r>
      <w:r w:rsidR="0096217A">
        <w:rPr>
          <w:rFonts w:ascii="Times New Roman" w:hAnsi="Times New Roman" w:cs="Times New Roman"/>
          <w:sz w:val="24"/>
          <w:szCs w:val="24"/>
        </w:rPr>
        <w:t>on more accessible</w:t>
      </w:r>
      <w:r>
        <w:rPr>
          <w:rFonts w:ascii="Times New Roman" w:hAnsi="Times New Roman" w:cs="Times New Roman"/>
          <w:sz w:val="24"/>
          <w:szCs w:val="24"/>
        </w:rPr>
        <w:t>.  The president’</w:t>
      </w:r>
      <w:r w:rsidR="0096217A">
        <w:rPr>
          <w:rFonts w:ascii="Times New Roman" w:hAnsi="Times New Roman" w:cs="Times New Roman"/>
          <w:sz w:val="24"/>
          <w:szCs w:val="24"/>
        </w:rPr>
        <w:t xml:space="preserve">s summary </w:t>
      </w:r>
      <w:r>
        <w:rPr>
          <w:rFonts w:ascii="Times New Roman" w:hAnsi="Times New Roman" w:cs="Times New Roman"/>
          <w:sz w:val="24"/>
          <w:szCs w:val="24"/>
        </w:rPr>
        <w:t xml:space="preserve">led to a larger group discussion of how to balance or deal with the dilemma of maintaining quality while at the same time remaining competitive in a market that is demanding </w:t>
      </w:r>
      <w:r w:rsidR="00F42C4C">
        <w:rPr>
          <w:rFonts w:ascii="Times New Roman" w:hAnsi="Times New Roman" w:cs="Times New Roman"/>
          <w:sz w:val="24"/>
          <w:szCs w:val="24"/>
        </w:rPr>
        <w:t>universities adapt to course offering methods that</w:t>
      </w:r>
      <w:r w:rsidR="0096217A">
        <w:rPr>
          <w:rFonts w:ascii="Times New Roman" w:hAnsi="Times New Roman" w:cs="Times New Roman"/>
          <w:sz w:val="24"/>
          <w:szCs w:val="24"/>
        </w:rPr>
        <w:t>,</w:t>
      </w:r>
      <w:r w:rsidR="00F42C4C">
        <w:rPr>
          <w:rFonts w:ascii="Times New Roman" w:hAnsi="Times New Roman" w:cs="Times New Roman"/>
          <w:sz w:val="24"/>
          <w:szCs w:val="24"/>
        </w:rPr>
        <w:t xml:space="preserve"> at times</w:t>
      </w:r>
      <w:r w:rsidR="0096217A">
        <w:rPr>
          <w:rFonts w:ascii="Times New Roman" w:hAnsi="Times New Roman" w:cs="Times New Roman"/>
          <w:sz w:val="24"/>
          <w:szCs w:val="24"/>
        </w:rPr>
        <w:t>,</w:t>
      </w:r>
      <w:r w:rsidR="00F42C4C">
        <w:rPr>
          <w:rFonts w:ascii="Times New Roman" w:hAnsi="Times New Roman" w:cs="Times New Roman"/>
          <w:sz w:val="24"/>
          <w:szCs w:val="24"/>
        </w:rPr>
        <w:t xml:space="preserve"> may be perceived as compromising quality.  The following are the links to these readings.</w:t>
      </w:r>
    </w:p>
    <w:p w:rsidR="00F42C4C" w:rsidRDefault="00F42C4C" w:rsidP="00361BEE">
      <w:pPr>
        <w:spacing w:after="0" w:line="240" w:lineRule="auto"/>
        <w:rPr>
          <w:rFonts w:ascii="Times New Roman" w:hAnsi="Times New Roman" w:cs="Times New Roman"/>
          <w:sz w:val="24"/>
          <w:szCs w:val="24"/>
        </w:rPr>
      </w:pPr>
    </w:p>
    <w:p w:rsidR="00F42C4C" w:rsidRPr="00F42C4C" w:rsidRDefault="00F42C4C" w:rsidP="00F42C4C">
      <w:pPr>
        <w:autoSpaceDE w:val="0"/>
        <w:autoSpaceDN w:val="0"/>
        <w:rPr>
          <w:b/>
          <w:bCs/>
          <w:sz w:val="28"/>
          <w:szCs w:val="28"/>
        </w:rPr>
      </w:pPr>
      <w:r>
        <w:rPr>
          <w:b/>
          <w:bCs/>
          <w:sz w:val="28"/>
          <w:szCs w:val="28"/>
        </w:rPr>
        <w:t xml:space="preserve">Sunday </w:t>
      </w:r>
      <w:r>
        <w:rPr>
          <w:b/>
          <w:bCs/>
          <w:i/>
          <w:iCs/>
          <w:sz w:val="28"/>
          <w:szCs w:val="28"/>
        </w:rPr>
        <w:t>NY Times Book Review</w:t>
      </w:r>
      <w:r>
        <w:rPr>
          <w:b/>
          <w:bCs/>
          <w:sz w:val="28"/>
          <w:szCs w:val="28"/>
        </w:rPr>
        <w:t xml:space="preserve"> of Jan Jarboe Russell’s book here: </w:t>
      </w:r>
      <w:hyperlink r:id="rId5" w:history="1">
        <w:r>
          <w:rPr>
            <w:rStyle w:val="Hyperlink"/>
            <w:b/>
            <w:bCs/>
            <w:sz w:val="28"/>
            <w:szCs w:val="28"/>
          </w:rPr>
          <w:t>http://www.nytimes.com/2015/04/26/books/review/infamy-and-the-train-to-crystal-city.html?ref=review&amp;_r=0</w:t>
        </w:r>
      </w:hyperlink>
      <w:r>
        <w:rPr>
          <w:b/>
          <w:bCs/>
          <w:sz w:val="28"/>
          <w:szCs w:val="28"/>
        </w:rPr>
        <w:t>)</w:t>
      </w:r>
    </w:p>
    <w:p w:rsidR="00F42C4C" w:rsidRDefault="00F42C4C" w:rsidP="00F42C4C">
      <w:pPr>
        <w:rPr>
          <w:b/>
          <w:bCs/>
          <w:sz w:val="28"/>
          <w:szCs w:val="28"/>
        </w:rPr>
      </w:pPr>
      <w:r>
        <w:rPr>
          <w:b/>
          <w:bCs/>
          <w:sz w:val="28"/>
          <w:szCs w:val="28"/>
        </w:rPr>
        <w:t xml:space="preserve">“College for the Masses” – David Leonhardt – </w:t>
      </w:r>
      <w:r>
        <w:rPr>
          <w:b/>
          <w:bCs/>
          <w:i/>
          <w:iCs/>
          <w:sz w:val="28"/>
          <w:szCs w:val="28"/>
        </w:rPr>
        <w:t>NY Times</w:t>
      </w:r>
    </w:p>
    <w:p w:rsidR="00F42C4C" w:rsidRDefault="00F42C4C" w:rsidP="00F42C4C">
      <w:pPr>
        <w:autoSpaceDE w:val="0"/>
        <w:autoSpaceDN w:val="0"/>
        <w:rPr>
          <w:sz w:val="28"/>
          <w:szCs w:val="28"/>
        </w:rPr>
      </w:pPr>
      <w:hyperlink r:id="rId6" w:history="1">
        <w:r>
          <w:rPr>
            <w:rStyle w:val="Hyperlink"/>
            <w:sz w:val="28"/>
            <w:szCs w:val="28"/>
          </w:rPr>
          <w:t>http://www.nytimes.com/2015/04/26/upshot/college-for-the-masses.html?abt=0002&amp;abg=1</w:t>
        </w:r>
      </w:hyperlink>
    </w:p>
    <w:p w:rsidR="00F42C4C" w:rsidRDefault="00F42C4C" w:rsidP="00F42C4C">
      <w:pPr>
        <w:autoSpaceDE w:val="0"/>
        <w:autoSpaceDN w:val="0"/>
        <w:rPr>
          <w:b/>
          <w:bCs/>
          <w:i/>
          <w:iCs/>
          <w:sz w:val="28"/>
          <w:szCs w:val="28"/>
        </w:rPr>
      </w:pPr>
      <w:r>
        <w:rPr>
          <w:b/>
          <w:bCs/>
          <w:sz w:val="28"/>
          <w:szCs w:val="28"/>
        </w:rPr>
        <w:t xml:space="preserve">“The Upwardly Mobile Barrista” – Amanda Ripley – </w:t>
      </w:r>
      <w:r>
        <w:rPr>
          <w:b/>
          <w:bCs/>
          <w:i/>
          <w:iCs/>
          <w:sz w:val="28"/>
          <w:szCs w:val="28"/>
        </w:rPr>
        <w:t>The Atlantic</w:t>
      </w:r>
    </w:p>
    <w:p w:rsidR="00F42C4C" w:rsidRDefault="00F42C4C" w:rsidP="00F42C4C">
      <w:pPr>
        <w:autoSpaceDE w:val="0"/>
        <w:autoSpaceDN w:val="0"/>
        <w:rPr>
          <w:sz w:val="28"/>
          <w:szCs w:val="28"/>
        </w:rPr>
      </w:pPr>
      <w:hyperlink r:id="rId7" w:history="1">
        <w:r>
          <w:rPr>
            <w:rStyle w:val="Hyperlink"/>
            <w:sz w:val="28"/>
            <w:szCs w:val="28"/>
          </w:rPr>
          <w:t>http://www.theatlantic.com/magazine/archive/2015/05/the-upwardly-mobile-barista/389513/</w:t>
        </w:r>
      </w:hyperlink>
    </w:p>
    <w:p w:rsidR="00F42C4C" w:rsidRPr="0096217A" w:rsidRDefault="00F42C4C" w:rsidP="00361BEE">
      <w:pPr>
        <w:spacing w:after="0" w:line="240" w:lineRule="auto"/>
        <w:rPr>
          <w:rFonts w:ascii="Times New Roman" w:hAnsi="Times New Roman" w:cs="Times New Roman"/>
          <w:b/>
          <w:sz w:val="24"/>
          <w:szCs w:val="24"/>
          <w:u w:val="single"/>
        </w:rPr>
      </w:pPr>
      <w:r w:rsidRPr="0096217A">
        <w:rPr>
          <w:rFonts w:ascii="Times New Roman" w:hAnsi="Times New Roman" w:cs="Times New Roman"/>
          <w:b/>
          <w:sz w:val="24"/>
          <w:szCs w:val="24"/>
          <w:u w:val="single"/>
        </w:rPr>
        <w:t>Telephone Usage</w:t>
      </w:r>
    </w:p>
    <w:p w:rsidR="00F42C4C" w:rsidRDefault="00F42C4C"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The meeting continued with a presentation by Mr. Juan Castillo and Ms. Lisa Paul regarding the use of office phones to make long distance phone calls.  Mainly, there is a concern that office phones are being used to make long distance calls that are not work related.  Lisa explained that in the event that anyone needs to use the phone to make a long distance phone call for personal reasons the person making the call will need to reimburse the uni</w:t>
      </w:r>
      <w:r w:rsidR="0096217A">
        <w:rPr>
          <w:rFonts w:ascii="Times New Roman" w:hAnsi="Times New Roman" w:cs="Times New Roman"/>
          <w:sz w:val="24"/>
          <w:szCs w:val="24"/>
        </w:rPr>
        <w:t>versity for the cost</w:t>
      </w:r>
      <w:r>
        <w:rPr>
          <w:rFonts w:ascii="Times New Roman" w:hAnsi="Times New Roman" w:cs="Times New Roman"/>
          <w:sz w:val="24"/>
          <w:szCs w:val="24"/>
        </w:rPr>
        <w:t>.  Also, everyon</w:t>
      </w:r>
      <w:r w:rsidR="0096217A">
        <w:rPr>
          <w:rFonts w:ascii="Times New Roman" w:hAnsi="Times New Roman" w:cs="Times New Roman"/>
          <w:sz w:val="24"/>
          <w:szCs w:val="24"/>
        </w:rPr>
        <w:t>e is required to maintain a log of</w:t>
      </w:r>
      <w:r>
        <w:rPr>
          <w:rFonts w:ascii="Times New Roman" w:hAnsi="Times New Roman" w:cs="Times New Roman"/>
          <w:sz w:val="24"/>
          <w:szCs w:val="24"/>
        </w:rPr>
        <w:t xml:space="preserve"> </w:t>
      </w:r>
      <w:r w:rsidR="0096217A">
        <w:rPr>
          <w:rFonts w:ascii="Times New Roman" w:hAnsi="Times New Roman" w:cs="Times New Roman"/>
          <w:sz w:val="24"/>
          <w:szCs w:val="24"/>
        </w:rPr>
        <w:t xml:space="preserve">all long </w:t>
      </w:r>
      <w:r>
        <w:rPr>
          <w:rFonts w:ascii="Times New Roman" w:hAnsi="Times New Roman" w:cs="Times New Roman"/>
          <w:sz w:val="24"/>
          <w:szCs w:val="24"/>
        </w:rPr>
        <w:t>distance telephone call</w:t>
      </w:r>
      <w:r w:rsidR="0096217A">
        <w:rPr>
          <w:rFonts w:ascii="Times New Roman" w:hAnsi="Times New Roman" w:cs="Times New Roman"/>
          <w:sz w:val="24"/>
          <w:szCs w:val="24"/>
        </w:rPr>
        <w:t xml:space="preserve">s.  Of greater concern is </w:t>
      </w:r>
      <w:r>
        <w:rPr>
          <w:rFonts w:ascii="Times New Roman" w:hAnsi="Times New Roman" w:cs="Times New Roman"/>
          <w:sz w:val="24"/>
          <w:szCs w:val="24"/>
        </w:rPr>
        <w:t xml:space="preserve">the fact that recently some </w:t>
      </w:r>
      <w:r w:rsidR="0096217A">
        <w:rPr>
          <w:rFonts w:ascii="Times New Roman" w:hAnsi="Times New Roman" w:cs="Times New Roman"/>
          <w:sz w:val="24"/>
          <w:szCs w:val="24"/>
        </w:rPr>
        <w:t>employees have been</w:t>
      </w:r>
      <w:r>
        <w:rPr>
          <w:rFonts w:ascii="Times New Roman" w:hAnsi="Times New Roman" w:cs="Times New Roman"/>
          <w:sz w:val="24"/>
          <w:szCs w:val="24"/>
        </w:rPr>
        <w:t xml:space="preserve"> using their office phones to make long distance overseas telephone calls that reflect much more expensive long distance rates.  In those cases, the phone bills have been excessive</w:t>
      </w:r>
      <w:r w:rsidR="0096217A">
        <w:rPr>
          <w:rFonts w:ascii="Times New Roman" w:hAnsi="Times New Roman" w:cs="Times New Roman"/>
          <w:sz w:val="24"/>
          <w:szCs w:val="24"/>
        </w:rPr>
        <w:t>,</w:t>
      </w:r>
      <w:r>
        <w:rPr>
          <w:rFonts w:ascii="Times New Roman" w:hAnsi="Times New Roman" w:cs="Times New Roman"/>
          <w:sz w:val="24"/>
          <w:szCs w:val="24"/>
        </w:rPr>
        <w:t xml:space="preserve"> and the calls were not made for work related reasons.</w:t>
      </w:r>
    </w:p>
    <w:p w:rsidR="00F42C4C" w:rsidRDefault="00F42C4C" w:rsidP="00361BEE">
      <w:pPr>
        <w:spacing w:after="0" w:line="240" w:lineRule="auto"/>
        <w:rPr>
          <w:rFonts w:ascii="Times New Roman" w:hAnsi="Times New Roman" w:cs="Times New Roman"/>
          <w:sz w:val="24"/>
          <w:szCs w:val="24"/>
        </w:rPr>
      </w:pPr>
    </w:p>
    <w:p w:rsidR="00F42C4C" w:rsidRDefault="00F42C4C"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Additionally, all university administrators with supervisory duties were reminded that it was their responsibility to review all phone bill monthly records to ensure that all calls made are work related and that appropriate steps are being taken to have employees reimburse the organization for any personal phone calls.</w:t>
      </w:r>
    </w:p>
    <w:p w:rsidR="00F42C4C" w:rsidRDefault="00F42C4C" w:rsidP="00361BEE">
      <w:pPr>
        <w:spacing w:after="0" w:line="240" w:lineRule="auto"/>
        <w:rPr>
          <w:rFonts w:ascii="Times New Roman" w:hAnsi="Times New Roman" w:cs="Times New Roman"/>
          <w:sz w:val="24"/>
          <w:szCs w:val="24"/>
        </w:rPr>
      </w:pPr>
    </w:p>
    <w:p w:rsidR="00F42C4C" w:rsidRDefault="00F42C4C"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Anyone with a question regarding this item should seek the guidance of their immediate supervisor.</w:t>
      </w:r>
    </w:p>
    <w:p w:rsidR="00F42C4C" w:rsidRDefault="00F42C4C" w:rsidP="00361BEE">
      <w:pPr>
        <w:spacing w:after="0" w:line="240" w:lineRule="auto"/>
        <w:rPr>
          <w:rFonts w:ascii="Times New Roman" w:hAnsi="Times New Roman" w:cs="Times New Roman"/>
          <w:sz w:val="24"/>
          <w:szCs w:val="24"/>
        </w:rPr>
      </w:pPr>
    </w:p>
    <w:p w:rsidR="00F42C4C" w:rsidRPr="0096217A" w:rsidRDefault="00F42C4C" w:rsidP="00361BEE">
      <w:pPr>
        <w:spacing w:after="0" w:line="240" w:lineRule="auto"/>
        <w:rPr>
          <w:rFonts w:ascii="Times New Roman" w:hAnsi="Times New Roman" w:cs="Times New Roman"/>
          <w:b/>
          <w:sz w:val="24"/>
          <w:szCs w:val="24"/>
          <w:u w:val="single"/>
        </w:rPr>
      </w:pPr>
      <w:r w:rsidRPr="0096217A">
        <w:rPr>
          <w:rFonts w:ascii="Times New Roman" w:hAnsi="Times New Roman" w:cs="Times New Roman"/>
          <w:b/>
          <w:sz w:val="24"/>
          <w:szCs w:val="24"/>
          <w:u w:val="single"/>
        </w:rPr>
        <w:t>Facebook Use During Work Hours</w:t>
      </w:r>
    </w:p>
    <w:p w:rsidR="001E2F9E" w:rsidRDefault="001E2F9E"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The use of office phones during work hours led to an even broader discussion of the use of Facebook during work hours.  Dr. Keck reminded everyone in the Council that several y</w:t>
      </w:r>
      <w:r w:rsidR="00C1413F">
        <w:rPr>
          <w:rFonts w:ascii="Times New Roman" w:hAnsi="Times New Roman" w:cs="Times New Roman"/>
          <w:sz w:val="24"/>
          <w:szCs w:val="24"/>
        </w:rPr>
        <w:t>ears ago</w:t>
      </w:r>
      <w:r>
        <w:rPr>
          <w:rFonts w:ascii="Times New Roman" w:hAnsi="Times New Roman" w:cs="Times New Roman"/>
          <w:sz w:val="24"/>
          <w:szCs w:val="24"/>
        </w:rPr>
        <w:t xml:space="preserve"> the administration also had to remind all employees that it was </w:t>
      </w:r>
      <w:r w:rsidR="00C1413F">
        <w:rPr>
          <w:rFonts w:ascii="Times New Roman" w:hAnsi="Times New Roman" w:cs="Times New Roman"/>
          <w:sz w:val="24"/>
          <w:szCs w:val="24"/>
        </w:rPr>
        <w:t>not acceptable</w:t>
      </w:r>
      <w:r>
        <w:rPr>
          <w:rFonts w:ascii="Times New Roman" w:hAnsi="Times New Roman" w:cs="Times New Roman"/>
          <w:sz w:val="24"/>
          <w:szCs w:val="24"/>
        </w:rPr>
        <w:t xml:space="preserve"> for employees to be using Facebook</w:t>
      </w:r>
      <w:r w:rsidR="00C1413F">
        <w:rPr>
          <w:rFonts w:ascii="Times New Roman" w:hAnsi="Times New Roman" w:cs="Times New Roman"/>
          <w:sz w:val="24"/>
          <w:szCs w:val="24"/>
        </w:rPr>
        <w:t xml:space="preserve"> during work hours for reasons other than maintaining</w:t>
      </w:r>
      <w:r>
        <w:rPr>
          <w:rFonts w:ascii="Times New Roman" w:hAnsi="Times New Roman" w:cs="Times New Roman"/>
          <w:sz w:val="24"/>
          <w:szCs w:val="24"/>
        </w:rPr>
        <w:t xml:space="preserve"> pages that were directly related to official university business.  In some cases, employees had been observed engaging in non-work related posting</w:t>
      </w:r>
      <w:r w:rsidR="00C1413F">
        <w:rPr>
          <w:rFonts w:ascii="Times New Roman" w:hAnsi="Times New Roman" w:cs="Times New Roman"/>
          <w:sz w:val="24"/>
          <w:szCs w:val="24"/>
        </w:rPr>
        <w:t>s</w:t>
      </w:r>
      <w:r>
        <w:rPr>
          <w:rFonts w:ascii="Times New Roman" w:hAnsi="Times New Roman" w:cs="Times New Roman"/>
          <w:sz w:val="24"/>
          <w:szCs w:val="24"/>
        </w:rPr>
        <w:t xml:space="preserve"> during work hours which then led to the question of how essential was the job of an employee who obviously had more than enough time during the work day to be engaged with Facebook.  Therefore, the president reminded all administrators to ensure that accountability measures are in place to ensure that university resources are not being used for non-work related reason</w:t>
      </w:r>
      <w:r w:rsidR="00C1413F">
        <w:rPr>
          <w:rFonts w:ascii="Times New Roman" w:hAnsi="Times New Roman" w:cs="Times New Roman"/>
          <w:sz w:val="24"/>
          <w:szCs w:val="24"/>
        </w:rPr>
        <w:t>s.  Needless to say, this was a</w:t>
      </w:r>
      <w:r>
        <w:rPr>
          <w:rFonts w:ascii="Times New Roman" w:hAnsi="Times New Roman" w:cs="Times New Roman"/>
          <w:sz w:val="24"/>
          <w:szCs w:val="24"/>
        </w:rPr>
        <w:t xml:space="preserve"> </w:t>
      </w:r>
      <w:r w:rsidR="00C1413F">
        <w:rPr>
          <w:rFonts w:ascii="Times New Roman" w:hAnsi="Times New Roman" w:cs="Times New Roman"/>
          <w:sz w:val="24"/>
          <w:szCs w:val="24"/>
        </w:rPr>
        <w:t>scintillating</w:t>
      </w:r>
      <w:r>
        <w:rPr>
          <w:rFonts w:ascii="Times New Roman" w:hAnsi="Times New Roman" w:cs="Times New Roman"/>
          <w:sz w:val="24"/>
          <w:szCs w:val="24"/>
        </w:rPr>
        <w:t xml:space="preserve"> discussion</w:t>
      </w:r>
      <w:r w:rsidR="00C1413F">
        <w:rPr>
          <w:rFonts w:ascii="Times New Roman" w:hAnsi="Times New Roman" w:cs="Times New Roman"/>
          <w:sz w:val="24"/>
          <w:szCs w:val="24"/>
        </w:rPr>
        <w:t>, especially for a Monday morning!</w:t>
      </w:r>
    </w:p>
    <w:p w:rsidR="000434C9" w:rsidRDefault="000434C9" w:rsidP="00361BEE">
      <w:pPr>
        <w:spacing w:after="0" w:line="240" w:lineRule="auto"/>
        <w:rPr>
          <w:rFonts w:ascii="Times New Roman" w:hAnsi="Times New Roman" w:cs="Times New Roman"/>
          <w:sz w:val="24"/>
          <w:szCs w:val="24"/>
        </w:rPr>
      </w:pPr>
    </w:p>
    <w:p w:rsidR="000434C9" w:rsidRPr="00C1413F" w:rsidRDefault="000434C9" w:rsidP="00361BEE">
      <w:pPr>
        <w:spacing w:after="0" w:line="240" w:lineRule="auto"/>
        <w:rPr>
          <w:rFonts w:ascii="Times New Roman" w:hAnsi="Times New Roman" w:cs="Times New Roman"/>
          <w:b/>
          <w:sz w:val="24"/>
          <w:szCs w:val="24"/>
          <w:u w:val="single"/>
        </w:rPr>
      </w:pPr>
      <w:r w:rsidRPr="00C1413F">
        <w:rPr>
          <w:rFonts w:ascii="Times New Roman" w:hAnsi="Times New Roman" w:cs="Times New Roman"/>
          <w:b/>
          <w:sz w:val="24"/>
          <w:szCs w:val="24"/>
          <w:u w:val="single"/>
        </w:rPr>
        <w:t>Enrollment</w:t>
      </w:r>
    </w:p>
    <w:p w:rsidR="000434C9" w:rsidRDefault="000434C9"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Dr. Minita Ramirez provided the enrollment report that she provides every week to the Council with the most recent enrollment data</w:t>
      </w:r>
      <w:r w:rsidR="00C1413F">
        <w:rPr>
          <w:rFonts w:ascii="Times New Roman" w:hAnsi="Times New Roman" w:cs="Times New Roman"/>
          <w:sz w:val="24"/>
          <w:szCs w:val="24"/>
        </w:rPr>
        <w:t xml:space="preserve"> (see attachments B-D).</w:t>
      </w:r>
    </w:p>
    <w:p w:rsidR="000434C9" w:rsidRDefault="000434C9" w:rsidP="00361BEE">
      <w:pPr>
        <w:spacing w:after="0" w:line="240" w:lineRule="auto"/>
        <w:rPr>
          <w:rFonts w:ascii="Times New Roman" w:hAnsi="Times New Roman" w:cs="Times New Roman"/>
          <w:sz w:val="24"/>
          <w:szCs w:val="24"/>
        </w:rPr>
      </w:pPr>
    </w:p>
    <w:p w:rsidR="000434C9" w:rsidRPr="00C1413F" w:rsidRDefault="000434C9" w:rsidP="00361BEE">
      <w:pPr>
        <w:spacing w:after="0" w:line="240" w:lineRule="auto"/>
        <w:rPr>
          <w:rFonts w:ascii="Times New Roman" w:hAnsi="Times New Roman" w:cs="Times New Roman"/>
          <w:b/>
          <w:sz w:val="24"/>
          <w:szCs w:val="24"/>
          <w:u w:val="single"/>
        </w:rPr>
      </w:pPr>
      <w:r w:rsidRPr="00C1413F">
        <w:rPr>
          <w:rFonts w:ascii="Times New Roman" w:hAnsi="Times New Roman" w:cs="Times New Roman"/>
          <w:b/>
          <w:sz w:val="24"/>
          <w:szCs w:val="24"/>
          <w:u w:val="single"/>
        </w:rPr>
        <w:t>Athletic Department Update</w:t>
      </w:r>
    </w:p>
    <w:p w:rsidR="000434C9" w:rsidRDefault="000434C9"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The athletic director, Mr. Griz Zimmermann, provided an extensive athlet</w:t>
      </w:r>
      <w:r w:rsidR="00C1413F">
        <w:rPr>
          <w:rFonts w:ascii="Times New Roman" w:hAnsi="Times New Roman" w:cs="Times New Roman"/>
          <w:sz w:val="24"/>
          <w:szCs w:val="24"/>
        </w:rPr>
        <w:t>ic update.  He shared with the C</w:t>
      </w:r>
      <w:r>
        <w:rPr>
          <w:rFonts w:ascii="Times New Roman" w:hAnsi="Times New Roman" w:cs="Times New Roman"/>
          <w:sz w:val="24"/>
          <w:szCs w:val="24"/>
        </w:rPr>
        <w:t>ouncil current standing</w:t>
      </w:r>
      <w:r w:rsidR="00C1413F">
        <w:rPr>
          <w:rFonts w:ascii="Times New Roman" w:hAnsi="Times New Roman" w:cs="Times New Roman"/>
          <w:sz w:val="24"/>
          <w:szCs w:val="24"/>
        </w:rPr>
        <w:t>s</w:t>
      </w:r>
      <w:r>
        <w:rPr>
          <w:rFonts w:ascii="Times New Roman" w:hAnsi="Times New Roman" w:cs="Times New Roman"/>
          <w:sz w:val="24"/>
          <w:szCs w:val="24"/>
        </w:rPr>
        <w:t xml:space="preserve"> for each of the sports that are currently in season and provided projections regarding potential playoff slots for each.</w:t>
      </w:r>
    </w:p>
    <w:p w:rsidR="000434C9" w:rsidRDefault="000434C9" w:rsidP="00361BEE">
      <w:pPr>
        <w:spacing w:after="0" w:line="240" w:lineRule="auto"/>
        <w:rPr>
          <w:rFonts w:ascii="Times New Roman" w:hAnsi="Times New Roman" w:cs="Times New Roman"/>
          <w:sz w:val="24"/>
          <w:szCs w:val="24"/>
        </w:rPr>
      </w:pPr>
    </w:p>
    <w:p w:rsidR="000434C9" w:rsidRPr="00C1413F" w:rsidRDefault="000434C9" w:rsidP="00361BEE">
      <w:pPr>
        <w:spacing w:after="0" w:line="240" w:lineRule="auto"/>
        <w:rPr>
          <w:rFonts w:ascii="Times New Roman" w:hAnsi="Times New Roman" w:cs="Times New Roman"/>
          <w:b/>
          <w:sz w:val="24"/>
          <w:szCs w:val="24"/>
          <w:u w:val="single"/>
        </w:rPr>
      </w:pPr>
      <w:r w:rsidRPr="00C1413F">
        <w:rPr>
          <w:rFonts w:ascii="Times New Roman" w:hAnsi="Times New Roman" w:cs="Times New Roman"/>
          <w:b/>
          <w:sz w:val="24"/>
          <w:szCs w:val="24"/>
          <w:u w:val="single"/>
        </w:rPr>
        <w:t>Faculty Senate Update</w:t>
      </w:r>
    </w:p>
    <w:p w:rsidR="000434C9" w:rsidRDefault="000434C9"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provided a brief Faculty Senate update.  Mainly, I announced that this Friday, May 01, 2015, at noon, the Senate would be holding its last meeting of the year.  At that meeting, the Senate will take action on several important item</w:t>
      </w:r>
      <w:r w:rsidR="00C1413F">
        <w:rPr>
          <w:rFonts w:ascii="Times New Roman" w:hAnsi="Times New Roman" w:cs="Times New Roman"/>
          <w:sz w:val="24"/>
          <w:szCs w:val="24"/>
        </w:rPr>
        <w:t>s that it</w:t>
      </w:r>
      <w:r>
        <w:rPr>
          <w:rFonts w:ascii="Times New Roman" w:hAnsi="Times New Roman" w:cs="Times New Roman"/>
          <w:sz w:val="24"/>
          <w:szCs w:val="24"/>
        </w:rPr>
        <w:t xml:space="preserve"> deals with annually.  We will be electing a new slate of officers for the Senate.  Likewise, we will elect the Scholar and Teacher of the Year, and we will try to resolve some final issues that are pending regarding additional proposed TAMIU Faculty Handbook amendments.</w:t>
      </w:r>
    </w:p>
    <w:p w:rsidR="000434C9" w:rsidRDefault="000434C9" w:rsidP="00361BEE">
      <w:pPr>
        <w:spacing w:after="0" w:line="240" w:lineRule="auto"/>
        <w:rPr>
          <w:rFonts w:ascii="Times New Roman" w:hAnsi="Times New Roman" w:cs="Times New Roman"/>
          <w:sz w:val="24"/>
          <w:szCs w:val="24"/>
        </w:rPr>
      </w:pPr>
    </w:p>
    <w:p w:rsidR="000434C9" w:rsidRDefault="000434C9"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also informed the Council of the results of the most recent election </w:t>
      </w:r>
      <w:r w:rsidR="00C1413F">
        <w:rPr>
          <w:rFonts w:ascii="Times New Roman" w:hAnsi="Times New Roman" w:cs="Times New Roman"/>
          <w:sz w:val="24"/>
          <w:szCs w:val="24"/>
        </w:rPr>
        <w:t>regarding several proposed H</w:t>
      </w:r>
      <w:r w:rsidR="00B1474D">
        <w:rPr>
          <w:rFonts w:ascii="Times New Roman" w:hAnsi="Times New Roman" w:cs="Times New Roman"/>
          <w:sz w:val="24"/>
          <w:szCs w:val="24"/>
        </w:rPr>
        <w:t>andbook amendments as well as the completion of the administrator evaluations.  The results of those evaluations have now been forwarded to both Dr. Keck and Dr. Arenaz for their review and distribution to the appropriate university and college administrators.</w:t>
      </w:r>
    </w:p>
    <w:p w:rsidR="00B1474D" w:rsidRDefault="00B1474D" w:rsidP="00361BEE">
      <w:pPr>
        <w:spacing w:after="0" w:line="240" w:lineRule="auto"/>
        <w:rPr>
          <w:rFonts w:ascii="Times New Roman" w:hAnsi="Times New Roman" w:cs="Times New Roman"/>
          <w:sz w:val="24"/>
          <w:szCs w:val="24"/>
        </w:rPr>
      </w:pPr>
    </w:p>
    <w:p w:rsidR="00B1474D" w:rsidRDefault="00C1413F"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Lastly, I</w:t>
      </w:r>
      <w:r w:rsidR="00B1474D">
        <w:rPr>
          <w:rFonts w:ascii="Times New Roman" w:hAnsi="Times New Roman" w:cs="Times New Roman"/>
          <w:sz w:val="24"/>
          <w:szCs w:val="24"/>
        </w:rPr>
        <w:t xml:space="preserve"> informed the Council that this week would be my last serving in the role of Faculty Senate president and the last set of EC notes that I would be sending to the faculty on behalf of the Senate.  It has been an honor to be able to serve the university faculty in this role and look forward to the new leadership that will be provided by the new Faculty Senate president elected this Friday.</w:t>
      </w:r>
    </w:p>
    <w:p w:rsidR="00B1474D" w:rsidRDefault="00B1474D" w:rsidP="00361BEE">
      <w:pPr>
        <w:spacing w:after="0" w:line="240" w:lineRule="auto"/>
        <w:rPr>
          <w:rFonts w:ascii="Times New Roman" w:hAnsi="Times New Roman" w:cs="Times New Roman"/>
          <w:sz w:val="24"/>
          <w:szCs w:val="24"/>
        </w:rPr>
      </w:pPr>
    </w:p>
    <w:p w:rsidR="00B1474D" w:rsidRDefault="00B1474D"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With that, the meeting ended at approximately, 11:30 a.m.</w:t>
      </w:r>
      <w:bookmarkStart w:id="0" w:name="_GoBack"/>
      <w:bookmarkEnd w:id="0"/>
    </w:p>
    <w:p w:rsidR="00B1474D" w:rsidRDefault="00B1474D" w:rsidP="00361BEE">
      <w:pPr>
        <w:spacing w:after="0" w:line="240" w:lineRule="auto"/>
        <w:rPr>
          <w:rFonts w:ascii="Times New Roman" w:hAnsi="Times New Roman" w:cs="Times New Roman"/>
          <w:sz w:val="24"/>
          <w:szCs w:val="24"/>
        </w:rPr>
      </w:pPr>
    </w:p>
    <w:p w:rsidR="00B1474D" w:rsidRDefault="00B1474D"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Alfredo Ramirez, Jr.</w:t>
      </w:r>
    </w:p>
    <w:p w:rsidR="00B1474D" w:rsidRPr="00361BEE" w:rsidRDefault="00B1474D" w:rsidP="00361BEE">
      <w:pPr>
        <w:spacing w:after="0" w:line="240" w:lineRule="auto"/>
        <w:rPr>
          <w:rFonts w:ascii="Times New Roman" w:hAnsi="Times New Roman" w:cs="Times New Roman"/>
          <w:sz w:val="24"/>
          <w:szCs w:val="24"/>
        </w:rPr>
      </w:pPr>
      <w:r>
        <w:rPr>
          <w:rFonts w:ascii="Times New Roman" w:hAnsi="Times New Roman" w:cs="Times New Roman"/>
          <w:sz w:val="24"/>
          <w:szCs w:val="24"/>
        </w:rPr>
        <w:t>Faculty Senate President</w:t>
      </w:r>
    </w:p>
    <w:sectPr w:rsidR="00B1474D" w:rsidRPr="00361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EE"/>
    <w:rsid w:val="000369EC"/>
    <w:rsid w:val="000434C9"/>
    <w:rsid w:val="001E2F9E"/>
    <w:rsid w:val="00361BEE"/>
    <w:rsid w:val="0096217A"/>
    <w:rsid w:val="00B1474D"/>
    <w:rsid w:val="00B81711"/>
    <w:rsid w:val="00B84A98"/>
    <w:rsid w:val="00C1413F"/>
    <w:rsid w:val="00F4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C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atlantic.com/magazine/archive/2015/05/the-upwardly-mobile-barista/3895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times.com/2015/04/26/upshot/college-for-the-masses.html?abt=0002&amp;abg=1" TargetMode="External"/><Relationship Id="rId5" Type="http://schemas.openxmlformats.org/officeDocument/2006/relationships/hyperlink" Target="http://www.nytimes.com/2015/04/26/books/review/infamy-and-the-train-to-crystal-city.html?ref=review&amp;_r=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Jr., Alfredo</dc:creator>
  <cp:lastModifiedBy>Ramirez, Jr., Alfredo</cp:lastModifiedBy>
  <cp:revision>1</cp:revision>
  <dcterms:created xsi:type="dcterms:W3CDTF">2015-04-29T13:56:00Z</dcterms:created>
  <dcterms:modified xsi:type="dcterms:W3CDTF">2015-04-29T15:27:00Z</dcterms:modified>
</cp:coreProperties>
</file>