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29" w:rsidRDefault="00110DB8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F8A84" wp14:editId="3EA1D075">
            <wp:simplePos x="0" y="0"/>
            <wp:positionH relativeFrom="margin">
              <wp:posOffset>-89535</wp:posOffset>
            </wp:positionH>
            <wp:positionV relativeFrom="margin">
              <wp:posOffset>-140970</wp:posOffset>
            </wp:positionV>
            <wp:extent cx="7493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I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DB8" w:rsidRPr="00004F29" w:rsidRDefault="00110DB8">
      <w:pPr>
        <w:rPr>
          <w:b/>
          <w:u w:val="single"/>
        </w:rPr>
      </w:pPr>
      <w:r w:rsidRPr="00110DB8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Texas Academy of International and STEM Studies </w:t>
      </w:r>
    </w:p>
    <w:p w:rsidR="002F2407" w:rsidRDefault="002F240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5D0" w:rsidRPr="00110DB8" w:rsidRDefault="00A07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>Historia</w:t>
      </w:r>
      <w:proofErr w:type="spellEnd"/>
    </w:p>
    <w:p w:rsidR="00C404CC" w:rsidRPr="00110DB8" w:rsidRDefault="00004F2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Situado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Texas A&amp;</w:t>
      </w:r>
      <w:r w:rsidR="00A075D0" w:rsidRPr="00110DB8">
        <w:rPr>
          <w:rFonts w:ascii="Times New Roman" w:hAnsi="Times New Roman" w:cs="Times New Roman"/>
          <w:sz w:val="20"/>
          <w:szCs w:val="20"/>
        </w:rPr>
        <w:t>M International University</w:t>
      </w:r>
      <w:r>
        <w:rPr>
          <w:rFonts w:ascii="Times New Roman" w:hAnsi="Times New Roman" w:cs="Times New Roman"/>
          <w:sz w:val="20"/>
          <w:szCs w:val="20"/>
        </w:rPr>
        <w:t xml:space="preserve"> (TAMIU)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Texas Academy of International and STEM Studies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creado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Senadora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Estata</w:t>
      </w:r>
      <w:r>
        <w:rPr>
          <w:rFonts w:ascii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Judith </w:t>
      </w:r>
      <w:proofErr w:type="spellStart"/>
      <w:r>
        <w:rPr>
          <w:rFonts w:ascii="Times New Roman" w:hAnsi="Times New Roman" w:cs="Times New Roman"/>
          <w:sz w:val="20"/>
          <w:szCs w:val="20"/>
        </w:rPr>
        <w:t>Zaffirini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autorizado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Legislatura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79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 de Texas en</w:t>
      </w:r>
      <w:r>
        <w:rPr>
          <w:rFonts w:ascii="Times New Roman" w:hAnsi="Times New Roman" w:cs="Times New Roman"/>
          <w:sz w:val="20"/>
          <w:szCs w:val="20"/>
        </w:rPr>
        <w:t xml:space="preserve"> el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 2005. La Academia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dará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académicamente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talentosos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altamente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motivados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escuela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secundaria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75D0" w:rsidRPr="00110DB8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plan de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estudios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universitario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>.</w:t>
      </w:r>
    </w:p>
    <w:p w:rsidR="00A075D0" w:rsidRPr="00110DB8" w:rsidRDefault="00A07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>Mision</w:t>
      </w:r>
      <w:proofErr w:type="spellEnd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075D0" w:rsidRPr="00110DB8" w:rsidRDefault="00A075D0">
      <w:pPr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m</w:t>
      </w:r>
      <w:r w:rsidR="00004F29">
        <w:rPr>
          <w:rFonts w:ascii="Times New Roman" w:hAnsi="Times New Roman" w:cs="Times New Roman"/>
          <w:sz w:val="20"/>
          <w:szCs w:val="20"/>
        </w:rPr>
        <w:t>isión</w:t>
      </w:r>
      <w:proofErr w:type="spellEnd"/>
      <w:r w:rsidR="00004F29">
        <w:rPr>
          <w:rFonts w:ascii="Times New Roman" w:hAnsi="Times New Roman" w:cs="Times New Roman"/>
          <w:sz w:val="20"/>
          <w:szCs w:val="20"/>
        </w:rPr>
        <w:t xml:space="preserve"> de la Academia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ofrecer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DB8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110DB8">
        <w:rPr>
          <w:rFonts w:ascii="Times New Roman" w:hAnsi="Times New Roman" w:cs="Times New Roman"/>
          <w:sz w:val="20"/>
          <w:szCs w:val="20"/>
        </w:rPr>
        <w:t xml:space="preserve"> plan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innovador</w:t>
      </w:r>
      <w:r w:rsidR="00004F2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acelerado</w:t>
      </w:r>
      <w:r w:rsidR="00004F2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motivados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la</w:t>
      </w:r>
      <w:r w:rsidR="00004F2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escuela</w:t>
      </w:r>
      <w:r w:rsidR="00004F2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secundaria</w:t>
      </w:r>
      <w:r w:rsidR="00004F2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Texas. </w:t>
      </w:r>
      <w:proofErr w:type="spellStart"/>
      <w:proofErr w:type="gramStart"/>
      <w:r w:rsidRPr="00110DB8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capaces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sobresalir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áreas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matemáticas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ciencias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tecnología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ingeniería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internacionales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10DB8">
        <w:rPr>
          <w:rFonts w:ascii="Times New Roman" w:hAnsi="Times New Roman" w:cs="Times New Roman"/>
          <w:sz w:val="20"/>
          <w:szCs w:val="20"/>
        </w:rPr>
        <w:t xml:space="preserve"> La Academia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objeto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alentar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a los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desarrollar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creatividad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curiosidad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capacidad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raciocinio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>, y la auto-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disciplina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conduce al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independiente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y para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a los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desarrollo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integridad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permitan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beneficiar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sociedad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>.</w:t>
      </w:r>
    </w:p>
    <w:p w:rsidR="00A075D0" w:rsidRPr="00110DB8" w:rsidRDefault="00A07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>Beneficios</w:t>
      </w:r>
      <w:proofErr w:type="spellEnd"/>
    </w:p>
    <w:p w:rsidR="00A075D0" w:rsidRDefault="00A075D0" w:rsidP="00110DB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la Academia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tendrán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beneficios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cuales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incluyen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81662" w:rsidRDefault="00981662" w:rsidP="00110DB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1662" w:rsidRPr="004040A4" w:rsidRDefault="004040A4" w:rsidP="00110DB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Capacidad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cursar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estudios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</w:t>
      </w:r>
      <w:r w:rsidR="00961983"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81662" w:rsidRPr="004040A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universitarios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avanzados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981662" w:rsidRPr="004040A4">
        <w:rPr>
          <w:rFonts w:ascii="Times New Roman" w:hAnsi="Times New Roman" w:cs="Times New Roman"/>
          <w:sz w:val="20"/>
          <w:szCs w:val="20"/>
        </w:rPr>
        <w:t>atractivos</w:t>
      </w:r>
      <w:proofErr w:type="spellEnd"/>
      <w:r w:rsidR="00981662" w:rsidRPr="00404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662" w:rsidRPr="004040A4" w:rsidRDefault="00981662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• Las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oportunidades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investigación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profesores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040A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040A4">
        <w:rPr>
          <w:rFonts w:ascii="Times New Roman" w:hAnsi="Times New Roman" w:cs="Times New Roman"/>
          <w:sz w:val="20"/>
          <w:szCs w:val="20"/>
        </w:rPr>
        <w:t xml:space="preserve">• La plena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universitaria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662" w:rsidRPr="004040A4" w:rsidRDefault="00981662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4040A4">
        <w:rPr>
          <w:rFonts w:ascii="Times New Roman" w:hAnsi="Times New Roman" w:cs="Times New Roman"/>
          <w:sz w:val="20"/>
          <w:szCs w:val="20"/>
        </w:rPr>
        <w:t>reconocidos</w:t>
      </w:r>
      <w:proofErr w:type="spellEnd"/>
      <w:proofErr w:type="gram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="004040A4">
        <w:rPr>
          <w:rFonts w:ascii="Times New Roman" w:hAnsi="Times New Roman" w:cs="Times New Roman"/>
          <w:sz w:val="20"/>
          <w:szCs w:val="20"/>
        </w:rPr>
        <w:t xml:space="preserve">  </w:t>
      </w:r>
      <w:r w:rsidRPr="004040A4">
        <w:rPr>
          <w:rFonts w:ascii="Times New Roman" w:hAnsi="Times New Roman" w:cs="Times New Roman"/>
          <w:sz w:val="20"/>
          <w:szCs w:val="20"/>
        </w:rPr>
        <w:t xml:space="preserve">• Medio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ambiente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respetuoso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r w:rsidRPr="004040A4">
        <w:rPr>
          <w:rFonts w:ascii="Times New Roman" w:hAnsi="Times New Roman" w:cs="Times New Roman"/>
          <w:sz w:val="20"/>
          <w:szCs w:val="20"/>
        </w:rPr>
        <w:tab/>
      </w:r>
    </w:p>
    <w:p w:rsidR="00981662" w:rsidRPr="004040A4" w:rsidRDefault="00981662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• El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aprendizaje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colaborativo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tutoría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ab/>
      </w:r>
      <w:r w:rsidR="004040A4">
        <w:rPr>
          <w:rFonts w:ascii="Times New Roman" w:hAnsi="Times New Roman" w:cs="Times New Roman"/>
          <w:sz w:val="20"/>
          <w:szCs w:val="20"/>
        </w:rPr>
        <w:t xml:space="preserve">  </w:t>
      </w:r>
      <w:r w:rsidRPr="004040A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administrativo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orientación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662" w:rsidRPr="004040A4" w:rsidRDefault="00981662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Matrícula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gratuita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cuotas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libros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 </w:t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Pr="004040A4">
        <w:rPr>
          <w:rFonts w:ascii="Times New Roman" w:hAnsi="Times New Roman" w:cs="Times New Roman"/>
          <w:sz w:val="20"/>
          <w:szCs w:val="20"/>
        </w:rPr>
        <w:tab/>
      </w:r>
      <w:r w:rsidR="004040A4">
        <w:rPr>
          <w:rFonts w:ascii="Times New Roman" w:hAnsi="Times New Roman" w:cs="Times New Roman"/>
          <w:sz w:val="20"/>
          <w:szCs w:val="20"/>
        </w:rPr>
        <w:t xml:space="preserve">  </w:t>
      </w:r>
      <w:r w:rsidRPr="004040A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O</w:t>
      </w:r>
      <w:r w:rsidR="00961983" w:rsidRPr="00961983">
        <w:rPr>
          <w:rFonts w:ascii="Times New Roman" w:hAnsi="Times New Roman" w:cs="Times New Roman"/>
          <w:sz w:val="20"/>
          <w:szCs w:val="20"/>
        </w:rPr>
        <w:t>portunidades</w:t>
      </w:r>
      <w:proofErr w:type="spellEnd"/>
      <w:r w:rsidR="00961983" w:rsidRP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 w:rsidRPr="00961983">
        <w:rPr>
          <w:rFonts w:ascii="Times New Roman" w:hAnsi="Times New Roman" w:cs="Times New Roman"/>
          <w:sz w:val="20"/>
          <w:szCs w:val="20"/>
        </w:rPr>
        <w:t>educativas</w:t>
      </w:r>
      <w:proofErr w:type="spellEnd"/>
      <w:r w:rsidR="00961983" w:rsidRPr="009619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61983" w:rsidRPr="00961983">
        <w:rPr>
          <w:rFonts w:ascii="Times New Roman" w:hAnsi="Times New Roman" w:cs="Times New Roman"/>
          <w:sz w:val="20"/>
          <w:szCs w:val="20"/>
        </w:rPr>
        <w:t>colaboración</w:t>
      </w:r>
      <w:proofErr w:type="spellEnd"/>
    </w:p>
    <w:p w:rsidR="00981662" w:rsidRPr="004040A4" w:rsidRDefault="00981662" w:rsidP="00981662">
      <w:pPr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• Diploma de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secundaria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ganará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662" w:rsidRPr="004040A4" w:rsidRDefault="00981662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40A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61983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créditos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0A4">
        <w:rPr>
          <w:rFonts w:ascii="Times New Roman" w:hAnsi="Times New Roman" w:cs="Times New Roman"/>
          <w:sz w:val="20"/>
          <w:szCs w:val="20"/>
        </w:rPr>
        <w:t>universitarios</w:t>
      </w:r>
      <w:proofErr w:type="spellEnd"/>
      <w:r w:rsidRPr="004040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D0" w:rsidRPr="00110DB8" w:rsidRDefault="00A075D0" w:rsidP="0098166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75D0" w:rsidRPr="00110DB8" w:rsidRDefault="00961983" w:rsidP="00A07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Requisitos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Para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A075D0" w:rsidRPr="00110DB8">
        <w:rPr>
          <w:rFonts w:ascii="Times New Roman" w:hAnsi="Times New Roman" w:cs="Times New Roman"/>
          <w:b/>
          <w:sz w:val="20"/>
          <w:szCs w:val="20"/>
          <w:u w:val="single"/>
        </w:rPr>
        <w:t>plicar</w:t>
      </w:r>
      <w:proofErr w:type="spellEnd"/>
      <w:r w:rsidR="00A075D0" w:rsidRPr="00110D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A075D0" w:rsidRDefault="00A075D0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requiere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</w:t>
      </w:r>
      <w:r w:rsidR="00B01B0C">
        <w:rPr>
          <w:rFonts w:ascii="Times New Roman" w:hAnsi="Times New Roman" w:cs="Times New Roman"/>
          <w:sz w:val="20"/>
          <w:szCs w:val="20"/>
        </w:rPr>
        <w:t>antes</w:t>
      </w:r>
      <w:proofErr w:type="spellEnd"/>
      <w:r w:rsidR="00B01B0C">
        <w:rPr>
          <w:rFonts w:ascii="Times New Roman" w:hAnsi="Times New Roman" w:cs="Times New Roman"/>
          <w:sz w:val="20"/>
          <w:szCs w:val="20"/>
        </w:rPr>
        <w:t xml:space="preserve"> de la Academia </w:t>
      </w:r>
      <w:proofErr w:type="spellStart"/>
      <w:r w:rsidR="00B01B0C">
        <w:rPr>
          <w:rFonts w:ascii="Times New Roman" w:hAnsi="Times New Roman" w:cs="Times New Roman"/>
          <w:sz w:val="20"/>
          <w:szCs w:val="20"/>
        </w:rPr>
        <w:t>cumplan</w:t>
      </w:r>
      <w:proofErr w:type="spellEnd"/>
      <w:r w:rsidR="00B01B0C">
        <w:rPr>
          <w:rFonts w:ascii="Times New Roman" w:hAnsi="Times New Roman" w:cs="Times New Roman"/>
          <w:sz w:val="20"/>
          <w:szCs w:val="20"/>
        </w:rPr>
        <w:t xml:space="preserve"> </w:t>
      </w:r>
      <w:r w:rsidRPr="00110DB8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="00B01B0C">
        <w:rPr>
          <w:rFonts w:ascii="Times New Roman" w:hAnsi="Times New Roman" w:cs="Times New Roman"/>
          <w:sz w:val="20"/>
          <w:szCs w:val="20"/>
        </w:rPr>
        <w:t>requisitos</w:t>
      </w:r>
      <w:proofErr w:type="spellEnd"/>
      <w:r w:rsidR="00B01B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1B0C">
        <w:rPr>
          <w:rFonts w:ascii="Times New Roman" w:hAnsi="Times New Roman" w:cs="Times New Roman"/>
          <w:sz w:val="20"/>
          <w:szCs w:val="20"/>
        </w:rPr>
        <w:t>especificamente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>:</w:t>
      </w:r>
    </w:p>
    <w:p w:rsidR="00961983" w:rsidRPr="00110DB8" w:rsidRDefault="00961983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75D0" w:rsidRPr="00110DB8" w:rsidRDefault="00961983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0"/>
          <w:szCs w:val="20"/>
        </w:rPr>
        <w:t>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A075D0" w:rsidRPr="00110DB8">
        <w:rPr>
          <w:rFonts w:ascii="Times New Roman" w:hAnsi="Times New Roman" w:cs="Times New Roman"/>
          <w:sz w:val="20"/>
          <w:szCs w:val="20"/>
        </w:rPr>
        <w:t>esidente</w:t>
      </w:r>
      <w:r w:rsidR="003A320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75D0" w:rsidRPr="00110DB8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de Texas </w:t>
      </w:r>
    </w:p>
    <w:p w:rsidR="00A075D0" w:rsidRPr="00110DB8" w:rsidRDefault="009F4A8B" w:rsidP="009F4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Resultados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competitivos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Preliminar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r w:rsidR="00961983">
        <w:rPr>
          <w:rFonts w:ascii="Times New Roman" w:hAnsi="Times New Roman" w:cs="Times New Roman"/>
          <w:sz w:val="20"/>
          <w:szCs w:val="20"/>
        </w:rPr>
        <w:t>Scholastic Aptitude Test (PSAT)</w:t>
      </w:r>
    </w:p>
    <w:p w:rsidR="00A075D0" w:rsidRPr="00110DB8" w:rsidRDefault="00A075D0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="009F4A8B" w:rsidRPr="004040A4">
        <w:rPr>
          <w:rFonts w:ascii="Times New Roman" w:hAnsi="Times New Roman" w:cs="Times New Roman"/>
          <w:sz w:val="20"/>
          <w:szCs w:val="20"/>
        </w:rPr>
        <w:t>Matrícula</w:t>
      </w:r>
      <w:r w:rsidR="009F4A8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9F4A8B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oficial</w:t>
      </w:r>
      <w:r w:rsidR="009F4A8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grados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incluyendo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STAAR</w:t>
      </w:r>
      <w:r w:rsidR="00961983">
        <w:rPr>
          <w:rFonts w:ascii="Times New Roman" w:hAnsi="Times New Roman" w:cs="Times New Roman"/>
          <w:sz w:val="20"/>
          <w:szCs w:val="20"/>
        </w:rPr>
        <w:t xml:space="preserve">, EOC y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resultados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pruebas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D0" w:rsidRPr="00110DB8" w:rsidRDefault="00A075D0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r w:rsidR="009F4A8B">
        <w:rPr>
          <w:rFonts w:ascii="Times New Roman" w:hAnsi="Times New Roman" w:cs="Times New Roman"/>
          <w:sz w:val="20"/>
          <w:szCs w:val="20"/>
        </w:rPr>
        <w:t xml:space="preserve">de Algebra I, Algebra II y </w:t>
      </w:r>
      <w:proofErr w:type="spellStart"/>
      <w:r w:rsidR="009F4A8B">
        <w:rPr>
          <w:rFonts w:ascii="Times New Roman" w:hAnsi="Times New Roman" w:cs="Times New Roman"/>
          <w:sz w:val="20"/>
          <w:szCs w:val="20"/>
        </w:rPr>
        <w:t>Geometría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A8B">
        <w:rPr>
          <w:rFonts w:ascii="Times New Roman" w:hAnsi="Times New Roman" w:cs="Times New Roman"/>
          <w:sz w:val="20"/>
          <w:szCs w:val="20"/>
        </w:rPr>
        <w:t>completos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="009F4A8B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 xml:space="preserve"> a</w:t>
      </w:r>
      <w:r w:rsidR="003A320B">
        <w:rPr>
          <w:rFonts w:ascii="Times New Roman" w:hAnsi="Times New Roman" w:cs="Times New Roman"/>
          <w:sz w:val="20"/>
          <w:szCs w:val="20"/>
        </w:rPr>
        <w:t xml:space="preserve"> la A</w:t>
      </w:r>
      <w:bookmarkStart w:id="0" w:name="_GoBack"/>
      <w:bookmarkEnd w:id="0"/>
      <w:r w:rsidRPr="00110DB8">
        <w:rPr>
          <w:rFonts w:ascii="Times New Roman" w:hAnsi="Times New Roman" w:cs="Times New Roman"/>
          <w:sz w:val="20"/>
          <w:szCs w:val="20"/>
        </w:rPr>
        <w:t xml:space="preserve">cademia </w:t>
      </w:r>
    </w:p>
    <w:p w:rsidR="00A075D0" w:rsidRPr="00110DB8" w:rsidRDefault="009F4A8B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Resultados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competitivos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="00A075D0" w:rsidRPr="00110DB8">
        <w:rPr>
          <w:rFonts w:ascii="Times New Roman" w:hAnsi="Times New Roman" w:cs="Times New Roman"/>
          <w:sz w:val="20"/>
          <w:szCs w:val="20"/>
        </w:rPr>
        <w:t>Texas S</w:t>
      </w:r>
      <w:r>
        <w:rPr>
          <w:rFonts w:ascii="Times New Roman" w:hAnsi="Times New Roman" w:cs="Times New Roman"/>
          <w:sz w:val="20"/>
          <w:szCs w:val="20"/>
        </w:rPr>
        <w:t>uccess Initiative (TSI)-</w:t>
      </w:r>
      <w:proofErr w:type="spellStart"/>
      <w:r>
        <w:rPr>
          <w:rFonts w:ascii="Times New Roman" w:hAnsi="Times New Roman" w:cs="Times New Roman"/>
          <w:sz w:val="20"/>
          <w:szCs w:val="20"/>
        </w:rPr>
        <w:t>conformidad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áreas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lectura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matemáticas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D0" w:rsidRPr="00110DB8" w:rsidRDefault="00A075D0" w:rsidP="00B01B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Paq</w:t>
      </w:r>
      <w:r w:rsidR="009F4A8B">
        <w:rPr>
          <w:rFonts w:ascii="Times New Roman" w:hAnsi="Times New Roman" w:cs="Times New Roman"/>
          <w:sz w:val="20"/>
          <w:szCs w:val="20"/>
        </w:rPr>
        <w:t>uete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F4A8B">
        <w:rPr>
          <w:rFonts w:ascii="Times New Roman" w:hAnsi="Times New Roman" w:cs="Times New Roman"/>
          <w:sz w:val="20"/>
          <w:szCs w:val="20"/>
        </w:rPr>
        <w:t>solicitud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A8B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="009F4A8B">
        <w:rPr>
          <w:rFonts w:ascii="Times New Roman" w:hAnsi="Times New Roman" w:cs="Times New Roman"/>
          <w:sz w:val="20"/>
          <w:szCs w:val="20"/>
        </w:rPr>
        <w:t>:</w:t>
      </w:r>
    </w:p>
    <w:p w:rsidR="00A075D0" w:rsidRPr="00110DB8" w:rsidRDefault="009F4A8B" w:rsidP="009F4A8B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75D0" w:rsidRPr="00110DB8">
        <w:rPr>
          <w:rFonts w:ascii="Times New Roman" w:hAnsi="Times New Roman" w:cs="Times New Roman"/>
          <w:sz w:val="20"/>
          <w:szCs w:val="20"/>
        </w:rPr>
        <w:t>L</w:t>
      </w:r>
      <w:r w:rsidR="0096198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aplicación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>,</w:t>
      </w:r>
      <w:r w:rsidR="00961983" w:rsidRPr="00961983">
        <w:t xml:space="preserve"> </w:t>
      </w:r>
      <w:proofErr w:type="spellStart"/>
      <w:r w:rsidR="00961983" w:rsidRPr="00961983">
        <w:rPr>
          <w:rFonts w:ascii="Times New Roman" w:hAnsi="Times New Roman" w:cs="Times New Roman"/>
          <w:sz w:val="20"/>
          <w:szCs w:val="20"/>
        </w:rPr>
        <w:t>composición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estudiantil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cartas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recomendación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administ</w:t>
      </w:r>
      <w:r w:rsidR="00961983">
        <w:rPr>
          <w:rFonts w:ascii="Times New Roman" w:hAnsi="Times New Roman" w:cs="Times New Roman"/>
          <w:sz w:val="20"/>
          <w:szCs w:val="20"/>
        </w:rPr>
        <w:t>rador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consejero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, </w:t>
      </w:r>
      <w:r w:rsidR="00A075D0" w:rsidRPr="00110DB8">
        <w:rPr>
          <w:rFonts w:ascii="Times New Roman" w:hAnsi="Times New Roman" w:cs="Times New Roman"/>
          <w:sz w:val="20"/>
          <w:szCs w:val="20"/>
        </w:rPr>
        <w:t>maestro)</w:t>
      </w:r>
    </w:p>
    <w:p w:rsidR="009F4A8B" w:rsidRDefault="00A075D0" w:rsidP="009F4A8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>Admision</w:t>
      </w:r>
      <w:proofErr w:type="spellEnd"/>
      <w:r w:rsidRPr="00110D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F4A8B" w:rsidRDefault="009F4A8B" w:rsidP="009F4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75D0" w:rsidRDefault="00A075D0" w:rsidP="009F4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DB8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futuros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segundo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secundaria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deben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aplicar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resultados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competitivos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Cincuenta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(50)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segundo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se</w:t>
      </w:r>
      <w:r w:rsidR="00432FE6">
        <w:rPr>
          <w:rFonts w:ascii="Times New Roman" w:hAnsi="Times New Roman" w:cs="Times New Roman"/>
          <w:sz w:val="20"/>
          <w:szCs w:val="20"/>
        </w:rPr>
        <w:t>cundaria</w:t>
      </w:r>
      <w:proofErr w:type="spellEnd"/>
      <w:r w:rsidR="00432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FE6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="00432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FE6">
        <w:rPr>
          <w:rFonts w:ascii="Times New Roman" w:hAnsi="Times New Roman" w:cs="Times New Roman"/>
          <w:sz w:val="20"/>
          <w:szCs w:val="20"/>
        </w:rPr>
        <w:t>admitidos</w:t>
      </w:r>
      <w:proofErr w:type="spellEnd"/>
      <w:r w:rsidR="00432FE6">
        <w:rPr>
          <w:rFonts w:ascii="Times New Roman" w:hAnsi="Times New Roman" w:cs="Times New Roman"/>
          <w:sz w:val="20"/>
          <w:szCs w:val="20"/>
        </w:rPr>
        <w:t xml:space="preserve"> en el </w:t>
      </w:r>
      <w:proofErr w:type="spellStart"/>
      <w:r w:rsidR="00432FE6">
        <w:rPr>
          <w:rFonts w:ascii="Times New Roman" w:hAnsi="Times New Roman" w:cs="Times New Roman"/>
          <w:sz w:val="20"/>
          <w:szCs w:val="20"/>
        </w:rPr>
        <w:t>O</w:t>
      </w:r>
      <w:r w:rsidRPr="00110DB8">
        <w:rPr>
          <w:rFonts w:ascii="Times New Roman" w:hAnsi="Times New Roman" w:cs="Times New Roman"/>
          <w:sz w:val="20"/>
          <w:szCs w:val="20"/>
        </w:rPr>
        <w:t>toño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de</w:t>
      </w:r>
      <w:r w:rsidR="00961983">
        <w:rPr>
          <w:rFonts w:ascii="Times New Roman" w:hAnsi="Times New Roman" w:cs="Times New Roman"/>
          <w:sz w:val="20"/>
          <w:szCs w:val="20"/>
        </w:rPr>
        <w:t xml:space="preserve">l 2014, y un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adicional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cincuenta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(50</w:t>
      </w:r>
      <w:r w:rsidR="009619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1983">
        <w:rPr>
          <w:rFonts w:ascii="Times New Roman" w:hAnsi="Times New Roman" w:cs="Times New Roman"/>
          <w:sz w:val="20"/>
          <w:szCs w:val="20"/>
        </w:rPr>
        <w:t>admitidos</w:t>
      </w:r>
      <w:proofErr w:type="spellEnd"/>
      <w:r w:rsidR="00961983">
        <w:rPr>
          <w:rFonts w:ascii="Times New Roman" w:hAnsi="Times New Roman" w:cs="Times New Roman"/>
          <w:sz w:val="20"/>
          <w:szCs w:val="20"/>
        </w:rPr>
        <w:t xml:space="preserve"> el</w:t>
      </w:r>
      <w:r w:rsidR="00432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FE6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432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FE6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="00432FE6">
        <w:rPr>
          <w:rFonts w:ascii="Times New Roman" w:hAnsi="Times New Roman" w:cs="Times New Roman"/>
          <w:sz w:val="20"/>
          <w:szCs w:val="20"/>
        </w:rPr>
        <w:t>, A</w:t>
      </w:r>
      <w:r w:rsidRPr="00110DB8">
        <w:rPr>
          <w:rFonts w:ascii="Times New Roman" w:hAnsi="Times New Roman" w:cs="Times New Roman"/>
          <w:sz w:val="20"/>
          <w:szCs w:val="20"/>
        </w:rPr>
        <w:t xml:space="preserve">gosto de 2015,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completando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los 100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DB8">
        <w:rPr>
          <w:rFonts w:ascii="Times New Roman" w:hAnsi="Times New Roman" w:cs="Times New Roman"/>
          <w:sz w:val="20"/>
          <w:szCs w:val="20"/>
        </w:rPr>
        <w:t>disponibles</w:t>
      </w:r>
      <w:proofErr w:type="spellEnd"/>
      <w:r w:rsidRPr="00110DB8">
        <w:rPr>
          <w:rFonts w:ascii="Times New Roman" w:hAnsi="Times New Roman" w:cs="Times New Roman"/>
          <w:sz w:val="20"/>
          <w:szCs w:val="20"/>
        </w:rPr>
        <w:t xml:space="preserve"> en la Academia.</w:t>
      </w:r>
    </w:p>
    <w:p w:rsidR="009F4A8B" w:rsidRPr="009F4A8B" w:rsidRDefault="009F4A8B" w:rsidP="009F4A8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5D0" w:rsidRPr="00110DB8" w:rsidRDefault="00961983" w:rsidP="00A07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Pago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del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A075D0" w:rsidRPr="00110DB8">
        <w:rPr>
          <w:rFonts w:ascii="Times New Roman" w:hAnsi="Times New Roman" w:cs="Times New Roman"/>
          <w:b/>
          <w:sz w:val="20"/>
          <w:szCs w:val="20"/>
          <w:u w:val="single"/>
        </w:rPr>
        <w:t>rograma</w:t>
      </w:r>
      <w:proofErr w:type="spellEnd"/>
    </w:p>
    <w:p w:rsidR="00B4489C" w:rsidRDefault="00961983" w:rsidP="00A075D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calificar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admitido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 la Academia, el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estudiante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respon</w:t>
      </w:r>
      <w:r>
        <w:rPr>
          <w:rFonts w:ascii="Times New Roman" w:hAnsi="Times New Roman" w:cs="Times New Roman"/>
          <w:sz w:val="20"/>
          <w:szCs w:val="20"/>
        </w:rPr>
        <w:t>sable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75D0" w:rsidRPr="00110DB8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reembolsable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$</w:t>
      </w:r>
      <w:r w:rsidR="00A075D0" w:rsidRPr="00110DB8">
        <w:rPr>
          <w:rFonts w:ascii="Times New Roman" w:hAnsi="Times New Roman" w:cs="Times New Roman"/>
          <w:sz w:val="20"/>
          <w:szCs w:val="20"/>
        </w:rPr>
        <w:t>750/</w:t>
      </w:r>
      <w:r>
        <w:rPr>
          <w:rFonts w:ascii="Times New Roman" w:hAnsi="Times New Roman" w:cs="Times New Roman"/>
          <w:sz w:val="20"/>
          <w:szCs w:val="20"/>
        </w:rPr>
        <w:t>semester.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>
        <w:rPr>
          <w:rFonts w:ascii="Times New Roman" w:hAnsi="Times New Roman" w:cs="Times New Roman"/>
          <w:sz w:val="20"/>
          <w:szCs w:val="20"/>
        </w:rPr>
        <w:t>esta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cuota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​​</w:t>
      </w:r>
      <w:proofErr w:type="spellStart"/>
      <w:r w:rsidR="00A075D0" w:rsidRPr="00110DB8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="00A075D0" w:rsidRPr="00110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89C">
        <w:rPr>
          <w:rFonts w:ascii="Times New Roman" w:hAnsi="Times New Roman" w:cs="Times New Roman"/>
          <w:sz w:val="20"/>
          <w:szCs w:val="20"/>
        </w:rPr>
        <w:t>ser</w:t>
      </w:r>
      <w:proofErr w:type="spellEnd"/>
      <w:r w:rsidR="00B44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89C">
        <w:rPr>
          <w:rFonts w:ascii="Times New Roman" w:hAnsi="Times New Roman" w:cs="Times New Roman"/>
          <w:sz w:val="20"/>
          <w:szCs w:val="20"/>
        </w:rPr>
        <w:t>eliminada</w:t>
      </w:r>
      <w:proofErr w:type="spellEnd"/>
      <w:r w:rsidR="00B448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89C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B4489C" w:rsidRPr="00B4489C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r w:rsidR="00B4489C">
        <w:rPr>
          <w:rFonts w:ascii="Times New Roman" w:hAnsi="Times New Roman" w:cs="Times New Roman"/>
          <w:sz w:val="20"/>
          <w:szCs w:val="20"/>
          <w:lang w:val="es-ES"/>
        </w:rPr>
        <w:t xml:space="preserve">cumplir con los </w:t>
      </w:r>
      <w:r w:rsidR="00B4489C" w:rsidRPr="00B4489C">
        <w:rPr>
          <w:rFonts w:ascii="Times New Roman" w:hAnsi="Times New Roman" w:cs="Times New Roman"/>
          <w:sz w:val="20"/>
          <w:szCs w:val="20"/>
          <w:lang w:val="es-ES"/>
        </w:rPr>
        <w:t>requisitos</w:t>
      </w:r>
      <w:r w:rsidR="00B4489C">
        <w:rPr>
          <w:rFonts w:ascii="Times New Roman" w:hAnsi="Times New Roman" w:cs="Times New Roman"/>
          <w:sz w:val="20"/>
          <w:szCs w:val="20"/>
          <w:lang w:val="es-ES"/>
        </w:rPr>
        <w:t xml:space="preserve"> de ayuda financiera.</w:t>
      </w:r>
      <w:proofErr w:type="gramEnd"/>
    </w:p>
    <w:p w:rsidR="00B01B0C" w:rsidRPr="00B01B0C" w:rsidRDefault="00B01B0C" w:rsidP="00A075D0">
      <w:pPr>
        <w:rPr>
          <w:rFonts w:ascii="Times New Roman" w:hAnsi="Times New Roman" w:cs="Times New Roman"/>
          <w:sz w:val="20"/>
          <w:szCs w:val="20"/>
        </w:rPr>
      </w:pPr>
      <w:r w:rsidRPr="00B01B0C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Para obtener más</w:t>
      </w:r>
      <w:r w:rsidRPr="00B01B0C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Pr="00B01B0C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información,</w:t>
      </w:r>
      <w:r w:rsidRPr="00B01B0C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="009F4A8B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visite</w:t>
      </w:r>
      <w:r w:rsidRPr="00B01B0C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el sitio web</w:t>
      </w:r>
      <w:r w:rsidRPr="00B01B0C">
        <w:rPr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r w:rsidRPr="00B01B0C"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>de la Academia en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s-ES"/>
        </w:rPr>
        <w:t xml:space="preserve"> </w:t>
      </w:r>
      <w:hyperlink r:id="rId6" w:history="1">
        <w:r w:rsidRPr="009F4A8B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www.tamiu.edu/coas/theacademy</w:t>
        </w:r>
      </w:hyperlink>
    </w:p>
    <w:sectPr w:rsidR="00B01B0C" w:rsidRPr="00B01B0C" w:rsidSect="00B01B0C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0"/>
    <w:rsid w:val="00004F29"/>
    <w:rsid w:val="00110DB8"/>
    <w:rsid w:val="002F2407"/>
    <w:rsid w:val="003A320B"/>
    <w:rsid w:val="004040A4"/>
    <w:rsid w:val="00432FE6"/>
    <w:rsid w:val="00495454"/>
    <w:rsid w:val="0079074D"/>
    <w:rsid w:val="008E470C"/>
    <w:rsid w:val="00961983"/>
    <w:rsid w:val="00981662"/>
    <w:rsid w:val="009F4A8B"/>
    <w:rsid w:val="00A075D0"/>
    <w:rsid w:val="00B01B0C"/>
    <w:rsid w:val="00B4489C"/>
    <w:rsid w:val="00C404CC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01B0C"/>
  </w:style>
  <w:style w:type="character" w:styleId="Hyperlink">
    <w:name w:val="Hyperlink"/>
    <w:basedOn w:val="DefaultParagraphFont"/>
    <w:uiPriority w:val="99"/>
    <w:unhideWhenUsed/>
    <w:rsid w:val="009F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01B0C"/>
  </w:style>
  <w:style w:type="character" w:styleId="Hyperlink">
    <w:name w:val="Hyperlink"/>
    <w:basedOn w:val="DefaultParagraphFont"/>
    <w:uiPriority w:val="99"/>
    <w:unhideWhenUsed/>
    <w:rsid w:val="009F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tamiu.edu/coas/theacadem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Garza, Ruth A.</dc:creator>
  <cp:lastModifiedBy>Garza, Ruth A.</cp:lastModifiedBy>
  <cp:revision>14</cp:revision>
  <cp:lastPrinted>2014-04-22T19:06:00Z</cp:lastPrinted>
  <dcterms:created xsi:type="dcterms:W3CDTF">2014-04-22T18:59:00Z</dcterms:created>
  <dcterms:modified xsi:type="dcterms:W3CDTF">2014-04-29T14:09:00Z</dcterms:modified>
</cp:coreProperties>
</file>